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592A0" w14:textId="77777777" w:rsidR="00C03E10" w:rsidRPr="00054A57" w:rsidRDefault="000671C9" w:rsidP="008F3AC2">
      <w:pPr>
        <w:spacing w:after="0" w:line="360" w:lineRule="auto"/>
        <w:ind w:left="13" w:right="5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054A57">
        <w:rPr>
          <w:rFonts w:asciiTheme="minorHAnsi" w:hAnsiTheme="minorHAnsi" w:cstheme="minorHAnsi"/>
          <w:b/>
          <w:color w:val="auto"/>
          <w:szCs w:val="24"/>
        </w:rPr>
        <w:t xml:space="preserve">Standardy ochrony małoletnich przed krzywdzeniem </w:t>
      </w:r>
    </w:p>
    <w:p w14:paraId="7BD69B3E" w14:textId="6B5ED606" w:rsidR="00C03E10" w:rsidRPr="00054A57" w:rsidRDefault="000671C9" w:rsidP="008F3AC2">
      <w:pPr>
        <w:spacing w:after="0" w:line="360" w:lineRule="auto"/>
        <w:ind w:left="13" w:right="5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054A57">
        <w:rPr>
          <w:rFonts w:asciiTheme="minorHAnsi" w:hAnsiTheme="minorHAnsi" w:cstheme="minorHAnsi"/>
          <w:b/>
          <w:color w:val="auto"/>
          <w:szCs w:val="24"/>
        </w:rPr>
        <w:t xml:space="preserve">obowiązujące </w:t>
      </w:r>
      <w:r w:rsidR="00C03E10" w:rsidRPr="00054A57">
        <w:rPr>
          <w:rFonts w:asciiTheme="minorHAnsi" w:hAnsiTheme="minorHAnsi" w:cstheme="minorHAnsi"/>
          <w:b/>
          <w:color w:val="auto"/>
          <w:szCs w:val="24"/>
        </w:rPr>
        <w:t xml:space="preserve"> </w:t>
      </w:r>
    </w:p>
    <w:p w14:paraId="17EE99B7" w14:textId="127DB3C0" w:rsidR="00663183" w:rsidRPr="00054A57" w:rsidRDefault="00C03E10" w:rsidP="00054A57">
      <w:pPr>
        <w:spacing w:after="187" w:line="360" w:lineRule="auto"/>
        <w:ind w:left="13" w:right="5"/>
        <w:jc w:val="center"/>
        <w:rPr>
          <w:rFonts w:asciiTheme="minorHAnsi" w:hAnsiTheme="minorHAnsi" w:cstheme="minorHAnsi"/>
          <w:color w:val="auto"/>
          <w:szCs w:val="24"/>
        </w:rPr>
      </w:pPr>
      <w:bookmarkStart w:id="0" w:name="_Hlk154573310"/>
      <w:r w:rsidRPr="00054A57">
        <w:rPr>
          <w:rFonts w:asciiTheme="minorHAnsi" w:hAnsiTheme="minorHAnsi" w:cstheme="minorHAnsi"/>
          <w:b/>
          <w:color w:val="auto"/>
          <w:szCs w:val="24"/>
        </w:rPr>
        <w:t xml:space="preserve">w </w:t>
      </w:r>
      <w:r w:rsidR="00DF0645" w:rsidRPr="00054A57">
        <w:rPr>
          <w:rFonts w:asciiTheme="minorHAnsi" w:hAnsiTheme="minorHAnsi" w:cstheme="minorHAnsi"/>
          <w:b/>
          <w:color w:val="auto"/>
          <w:szCs w:val="24"/>
        </w:rPr>
        <w:t xml:space="preserve">Liceum Ogólnokształcącym im. Jana Pawła II w Nadarzynie </w:t>
      </w:r>
      <w:r w:rsidR="00DF0645" w:rsidRPr="00054A57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7B65767B" w14:textId="77777777" w:rsidR="00C03E10" w:rsidRPr="00054A57" w:rsidRDefault="00C03E10" w:rsidP="00054A57">
      <w:pPr>
        <w:spacing w:after="187" w:line="360" w:lineRule="auto"/>
        <w:ind w:left="13" w:right="5"/>
        <w:jc w:val="center"/>
        <w:rPr>
          <w:rFonts w:asciiTheme="minorHAnsi" w:hAnsiTheme="minorHAnsi" w:cstheme="minorHAnsi"/>
          <w:color w:val="auto"/>
          <w:szCs w:val="24"/>
        </w:rPr>
      </w:pPr>
    </w:p>
    <w:bookmarkEnd w:id="0"/>
    <w:p w14:paraId="378BB3E8" w14:textId="77777777" w:rsidR="00663183" w:rsidRPr="00054A57" w:rsidRDefault="000671C9" w:rsidP="00054A57">
      <w:pPr>
        <w:spacing w:after="146" w:line="360" w:lineRule="auto"/>
        <w:ind w:left="374" w:right="361"/>
        <w:jc w:val="center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b/>
          <w:color w:val="auto"/>
          <w:szCs w:val="24"/>
        </w:rPr>
        <w:t xml:space="preserve">Preambuła </w:t>
      </w:r>
    </w:p>
    <w:p w14:paraId="1EA1BDA3" w14:textId="2D88CB94" w:rsidR="005A1E48" w:rsidRPr="00054A57" w:rsidRDefault="005A1E48" w:rsidP="00054A57">
      <w:pPr>
        <w:spacing w:line="360" w:lineRule="auto"/>
        <w:ind w:left="5" w:right="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>Zgodnie z </w:t>
      </w:r>
      <w:hyperlink r:id="rId7" w:anchor="/document/21863527?unitId=art(7)pkt(6)&amp;cm=DOCUMENT" w:tgtFrame="_blank" w:history="1">
        <w:r w:rsidRPr="00054A57">
          <w:rPr>
            <w:rFonts w:asciiTheme="minorHAnsi" w:hAnsiTheme="minorHAnsi" w:cstheme="minorHAnsi"/>
            <w:color w:val="auto"/>
            <w:szCs w:val="24"/>
          </w:rPr>
          <w:t>art. 7 pkt 6</w:t>
        </w:r>
      </w:hyperlink>
      <w:r w:rsidRPr="00054A57">
        <w:rPr>
          <w:rFonts w:asciiTheme="minorHAnsi" w:hAnsiTheme="minorHAnsi" w:cstheme="minorHAnsi"/>
          <w:color w:val="auto"/>
          <w:szCs w:val="24"/>
        </w:rPr>
        <w:t> ustawy z dnia 28 lipca 2023 r. o zmianie ustawy - Kodeks rodzinny</w:t>
      </w:r>
      <w:r w:rsidR="003A2010" w:rsidRPr="00054A57">
        <w:rPr>
          <w:rFonts w:asciiTheme="minorHAnsi" w:hAnsiTheme="minorHAnsi" w:cstheme="minorHAnsi"/>
          <w:color w:val="auto"/>
          <w:szCs w:val="24"/>
        </w:rPr>
        <w:t xml:space="preserve">        </w:t>
      </w:r>
      <w:r w:rsidR="008F3AC2">
        <w:rPr>
          <w:rFonts w:asciiTheme="minorHAnsi" w:hAnsiTheme="minorHAnsi" w:cstheme="minorHAnsi"/>
          <w:color w:val="auto"/>
          <w:szCs w:val="24"/>
        </w:rPr>
        <w:t xml:space="preserve">                     </w:t>
      </w:r>
      <w:r w:rsidR="003A2010" w:rsidRPr="00054A57">
        <w:rPr>
          <w:rFonts w:asciiTheme="minorHAnsi" w:hAnsiTheme="minorHAnsi" w:cstheme="minorHAnsi"/>
          <w:color w:val="auto"/>
          <w:szCs w:val="24"/>
        </w:rPr>
        <w:t xml:space="preserve">       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i opiekuńczy oraz niektórych innych ustaw, w </w:t>
      </w:r>
      <w:hyperlink r:id="rId8" w:anchor="/document/18316848?cm=DOCUMENT" w:tgtFrame="_blank" w:history="1">
        <w:r w:rsidRPr="00054A57">
          <w:rPr>
            <w:rFonts w:asciiTheme="minorHAnsi" w:hAnsiTheme="minorHAnsi" w:cstheme="minorHAnsi"/>
            <w:color w:val="auto"/>
            <w:szCs w:val="24"/>
          </w:rPr>
          <w:t>ustawie</w:t>
        </w:r>
      </w:hyperlink>
      <w:r w:rsidRPr="00054A57">
        <w:rPr>
          <w:rFonts w:asciiTheme="minorHAnsi" w:hAnsiTheme="minorHAnsi" w:cstheme="minorHAnsi"/>
          <w:color w:val="auto"/>
          <w:szCs w:val="24"/>
        </w:rPr>
        <w:t> </w:t>
      </w:r>
      <w:bookmarkStart w:id="1" w:name="_Hlk154785860"/>
      <w:r w:rsidRPr="00054A57">
        <w:rPr>
          <w:rFonts w:asciiTheme="minorHAnsi" w:hAnsiTheme="minorHAnsi" w:cstheme="minorHAnsi"/>
          <w:color w:val="auto"/>
          <w:szCs w:val="24"/>
        </w:rPr>
        <w:t xml:space="preserve">z dnia 13 maja 2016 r. </w:t>
      </w:r>
      <w:bookmarkEnd w:id="1"/>
      <w:r w:rsidRPr="00054A57">
        <w:rPr>
          <w:rFonts w:asciiTheme="minorHAnsi" w:hAnsiTheme="minorHAnsi" w:cstheme="minorHAnsi"/>
          <w:color w:val="auto"/>
          <w:szCs w:val="24"/>
        </w:rPr>
        <w:t>o przeciwdziałaniu zagrożeniom przestępczością na tle seksualnym wprowadzone zostały zmiany, które zaczną obowiązywać od 15.02.2024 r. Zgodnie z dodanym </w:t>
      </w:r>
      <w:hyperlink r:id="rId9" w:anchor="/document/18316848?unitId=art(22(b))pkt(1)&amp;cm=DOCUMENT" w:tgtFrame="_blank" w:history="1">
        <w:r w:rsidRPr="00054A57">
          <w:rPr>
            <w:rFonts w:asciiTheme="minorHAnsi" w:hAnsiTheme="minorHAnsi" w:cstheme="minorHAnsi"/>
            <w:color w:val="auto"/>
            <w:szCs w:val="24"/>
          </w:rPr>
          <w:t>art. 22b pkt 1</w:t>
        </w:r>
      </w:hyperlink>
      <w:r w:rsidRPr="00054A57">
        <w:rPr>
          <w:rFonts w:asciiTheme="minorHAnsi" w:hAnsiTheme="minorHAnsi" w:cstheme="minorHAnsi"/>
          <w:color w:val="auto"/>
          <w:szCs w:val="24"/>
        </w:rPr>
        <w:t xml:space="preserve"> ustawy z dnia 13 maja 2016 r. </w:t>
      </w:r>
      <w:r w:rsidR="008F3AC2">
        <w:rPr>
          <w:rFonts w:asciiTheme="minorHAnsi" w:hAnsiTheme="minorHAnsi" w:cstheme="minorHAnsi"/>
          <w:color w:val="auto"/>
          <w:szCs w:val="24"/>
        </w:rPr>
        <w:t xml:space="preserve">                </w:t>
      </w:r>
      <w:r w:rsidRPr="00054A57">
        <w:rPr>
          <w:rFonts w:asciiTheme="minorHAnsi" w:hAnsiTheme="minorHAnsi" w:cstheme="minorHAnsi"/>
          <w:i/>
          <w:iCs/>
          <w:color w:val="auto"/>
          <w:szCs w:val="24"/>
        </w:rPr>
        <w:t>o przeciwdziałaniu zagrożeniom przestępczością na tle seksualnym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obowiązek wprowadzenia standardów ochrony małoletnich ma każdy organ zarządzający jednostką systemu oświaty, o której mowa w </w:t>
      </w:r>
      <w:hyperlink r:id="rId10" w:anchor="/document/18558680?unitId=art(2)pkt(1)&amp;cm=DOCUMENT" w:tgtFrame="_blank" w:history="1">
        <w:r w:rsidRPr="00054A57">
          <w:rPr>
            <w:rFonts w:asciiTheme="minorHAnsi" w:hAnsiTheme="minorHAnsi" w:cstheme="minorHAnsi"/>
            <w:color w:val="auto"/>
            <w:szCs w:val="24"/>
          </w:rPr>
          <w:t>art. 2 pkt 1-8</w:t>
        </w:r>
      </w:hyperlink>
      <w:r w:rsidRPr="00054A57">
        <w:rPr>
          <w:rFonts w:asciiTheme="minorHAnsi" w:hAnsiTheme="minorHAnsi" w:cstheme="minorHAnsi"/>
          <w:color w:val="auto"/>
          <w:szCs w:val="24"/>
        </w:rPr>
        <w:t> ustawy z 14.12.2016 r. - Prawo oświatowe</w:t>
      </w:r>
      <w:r w:rsidR="00F24EC8" w:rsidRPr="00054A57">
        <w:rPr>
          <w:rFonts w:asciiTheme="minorHAnsi" w:hAnsiTheme="minorHAnsi" w:cstheme="minorHAnsi"/>
          <w:color w:val="auto"/>
          <w:szCs w:val="24"/>
        </w:rPr>
        <w:t xml:space="preserve">, </w:t>
      </w:r>
      <w:r w:rsidRPr="00054A57">
        <w:rPr>
          <w:rFonts w:asciiTheme="minorHAnsi" w:hAnsiTheme="minorHAnsi" w:cstheme="minorHAnsi"/>
          <w:color w:val="auto"/>
          <w:szCs w:val="24"/>
        </w:rPr>
        <w:t>do której uczęszczają albo w której przebywają lub mogą przebywać małoletni.</w:t>
      </w:r>
      <w:r w:rsidR="00F24EC8" w:rsidRPr="00054A57">
        <w:rPr>
          <w:rFonts w:asciiTheme="minorHAnsi" w:hAnsiTheme="minorHAnsi" w:cstheme="minorHAnsi"/>
          <w:color w:val="auto"/>
          <w:szCs w:val="24"/>
        </w:rPr>
        <w:t xml:space="preserve"> Wobec zmian przepisów prawa w Liceum Ogólnokształcąc</w:t>
      </w:r>
      <w:r w:rsidR="00325EF0" w:rsidRPr="00054A57">
        <w:rPr>
          <w:rFonts w:asciiTheme="minorHAnsi" w:hAnsiTheme="minorHAnsi" w:cstheme="minorHAnsi"/>
          <w:color w:val="auto"/>
          <w:szCs w:val="24"/>
        </w:rPr>
        <w:t>ym</w:t>
      </w:r>
      <w:r w:rsidR="00F24EC8" w:rsidRPr="00054A57">
        <w:rPr>
          <w:rFonts w:asciiTheme="minorHAnsi" w:hAnsiTheme="minorHAnsi" w:cstheme="minorHAnsi"/>
          <w:color w:val="auto"/>
          <w:szCs w:val="24"/>
        </w:rPr>
        <w:t xml:space="preserve"> im. Jana Pawła II w Nadarzynie  podjęto działa opracowania standardów ochrony małoletnich przed krzywdzeniem.</w:t>
      </w:r>
    </w:p>
    <w:p w14:paraId="0581AE7D" w14:textId="2FD2E48D" w:rsidR="00663183" w:rsidRPr="00054A57" w:rsidRDefault="000671C9" w:rsidP="00054A57">
      <w:pPr>
        <w:spacing w:line="360" w:lineRule="auto"/>
        <w:ind w:left="5" w:right="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Naczelną zasadą wszystkich działań podejmowanych przez pracowników </w:t>
      </w:r>
      <w:r w:rsidR="00DF0645" w:rsidRPr="00054A57">
        <w:rPr>
          <w:rFonts w:asciiTheme="minorHAnsi" w:hAnsiTheme="minorHAnsi" w:cstheme="minorHAnsi"/>
          <w:color w:val="auto"/>
          <w:szCs w:val="24"/>
        </w:rPr>
        <w:t xml:space="preserve">Liceum Ogólnokształcącego im. Jana Pawła II w Nadarzynie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jest działanie dla dobra </w:t>
      </w:r>
      <w:r w:rsidR="0047315C" w:rsidRPr="00054A57">
        <w:rPr>
          <w:rFonts w:asciiTheme="minorHAnsi" w:hAnsiTheme="minorHAnsi" w:cstheme="minorHAnsi"/>
          <w:color w:val="auto"/>
          <w:szCs w:val="24"/>
        </w:rPr>
        <w:t xml:space="preserve">małoletniego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i w jego najlepszym interesie. Pracownik </w:t>
      </w:r>
      <w:r w:rsidR="00813853" w:rsidRPr="00054A57">
        <w:rPr>
          <w:rFonts w:asciiTheme="minorHAnsi" w:hAnsiTheme="minorHAnsi" w:cstheme="minorHAnsi"/>
          <w:color w:val="auto"/>
          <w:szCs w:val="24"/>
        </w:rPr>
        <w:t>Liceum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traktuje </w:t>
      </w:r>
      <w:r w:rsidR="000F061B" w:rsidRPr="00054A57">
        <w:rPr>
          <w:rFonts w:asciiTheme="minorHAnsi" w:hAnsiTheme="minorHAnsi" w:cstheme="minorHAnsi"/>
          <w:color w:val="auto"/>
          <w:szCs w:val="24"/>
        </w:rPr>
        <w:t xml:space="preserve">małoletnich uczniów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z szacunkiem oraz uwzględnia </w:t>
      </w:r>
      <w:r w:rsidR="003A2010" w:rsidRPr="00054A57">
        <w:rPr>
          <w:rFonts w:asciiTheme="minorHAnsi" w:hAnsiTheme="minorHAnsi" w:cstheme="minorHAnsi"/>
          <w:color w:val="auto"/>
          <w:szCs w:val="24"/>
        </w:rPr>
        <w:t>ich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potrzeby. Pracownik placówki, realizując te cele, działa w ramach obowiązującego prawa, przepisów </w:t>
      </w:r>
      <w:r w:rsidR="00DF0645" w:rsidRPr="00054A57">
        <w:rPr>
          <w:rFonts w:asciiTheme="minorHAnsi" w:hAnsiTheme="minorHAnsi" w:cstheme="minorHAnsi"/>
          <w:color w:val="auto"/>
          <w:szCs w:val="24"/>
        </w:rPr>
        <w:t xml:space="preserve">Liceum Ogólnokształcącego im. Jana Pawła II w Nadarzynie 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oraz swoich kompetencji. </w:t>
      </w:r>
    </w:p>
    <w:p w14:paraId="5B0FB7C4" w14:textId="77777777" w:rsidR="00663183" w:rsidRPr="00054A57" w:rsidRDefault="000671C9" w:rsidP="00054A57">
      <w:pPr>
        <w:spacing w:after="166" w:line="360" w:lineRule="auto"/>
        <w:ind w:left="10" w:righ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0509C98D" w14:textId="77777777" w:rsidR="00663183" w:rsidRPr="00054A57" w:rsidRDefault="000671C9" w:rsidP="00054A57">
      <w:pPr>
        <w:spacing w:after="165" w:line="360" w:lineRule="auto"/>
        <w:ind w:left="374" w:right="360"/>
        <w:jc w:val="center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b/>
          <w:color w:val="auto"/>
          <w:szCs w:val="24"/>
        </w:rPr>
        <w:t xml:space="preserve">Rozdział I </w:t>
      </w:r>
    </w:p>
    <w:p w14:paraId="6385D68D" w14:textId="77777777" w:rsidR="00663183" w:rsidRPr="00054A57" w:rsidRDefault="000671C9" w:rsidP="00054A57">
      <w:pPr>
        <w:spacing w:after="112" w:line="360" w:lineRule="auto"/>
        <w:ind w:left="374" w:right="358"/>
        <w:jc w:val="center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b/>
          <w:color w:val="auto"/>
          <w:szCs w:val="24"/>
        </w:rPr>
        <w:t xml:space="preserve">Objaśnienie terminów </w:t>
      </w:r>
    </w:p>
    <w:p w14:paraId="1FA54203" w14:textId="0C2345FF" w:rsidR="00663183" w:rsidRPr="00054A57" w:rsidRDefault="000671C9" w:rsidP="002C5BCC">
      <w:pPr>
        <w:spacing w:after="142" w:line="360" w:lineRule="auto"/>
        <w:ind w:left="10" w:right="0" w:firstLine="0"/>
        <w:jc w:val="center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b/>
          <w:color w:val="auto"/>
          <w:szCs w:val="24"/>
        </w:rPr>
        <w:t>§ 1.</w:t>
      </w:r>
    </w:p>
    <w:p w14:paraId="21E22B95" w14:textId="5943D96E" w:rsidR="00663183" w:rsidRPr="00054A57" w:rsidRDefault="000671C9" w:rsidP="00054A57">
      <w:pPr>
        <w:numPr>
          <w:ilvl w:val="0"/>
          <w:numId w:val="1"/>
        </w:numPr>
        <w:spacing w:after="39"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b/>
          <w:color w:val="auto"/>
          <w:szCs w:val="24"/>
        </w:rPr>
        <w:t>Pracownikiem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</w:t>
      </w:r>
      <w:r w:rsidR="00DF0645" w:rsidRPr="00054A57">
        <w:rPr>
          <w:rFonts w:asciiTheme="minorHAnsi" w:hAnsiTheme="minorHAnsi" w:cstheme="minorHAnsi"/>
          <w:color w:val="auto"/>
          <w:szCs w:val="24"/>
        </w:rPr>
        <w:t xml:space="preserve">Liceum Ogólnokształcącego im. Jana Pawła II w Nadarzynie  </w:t>
      </w:r>
      <w:r w:rsidRPr="00054A57">
        <w:rPr>
          <w:rFonts w:asciiTheme="minorHAnsi" w:hAnsiTheme="minorHAnsi" w:cstheme="minorHAnsi"/>
          <w:color w:val="auto"/>
          <w:szCs w:val="24"/>
        </w:rPr>
        <w:t>jest każda osoba zatrudnion</w:t>
      </w:r>
      <w:r w:rsidR="00A46DA6" w:rsidRPr="00054A57">
        <w:rPr>
          <w:rFonts w:asciiTheme="minorHAnsi" w:hAnsiTheme="minorHAnsi" w:cstheme="minorHAnsi"/>
          <w:color w:val="auto"/>
          <w:szCs w:val="24"/>
        </w:rPr>
        <w:t>a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na umowę o pracę/umowę cywilnoprawną. </w:t>
      </w:r>
    </w:p>
    <w:p w14:paraId="7CAEB955" w14:textId="2D5F4252" w:rsidR="00663183" w:rsidRPr="00054A57" w:rsidRDefault="000F061B" w:rsidP="00054A57">
      <w:pPr>
        <w:numPr>
          <w:ilvl w:val="0"/>
          <w:numId w:val="1"/>
        </w:numPr>
        <w:spacing w:after="128"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b/>
          <w:color w:val="auto"/>
          <w:szCs w:val="24"/>
        </w:rPr>
        <w:t>Małoletni</w:t>
      </w:r>
      <w:r w:rsidR="00175A9C" w:rsidRPr="00054A57">
        <w:rPr>
          <w:rFonts w:asciiTheme="minorHAnsi" w:hAnsiTheme="minorHAnsi" w:cstheme="minorHAnsi"/>
          <w:b/>
          <w:color w:val="auto"/>
          <w:szCs w:val="24"/>
        </w:rPr>
        <w:t xml:space="preserve"> - </w:t>
      </w:r>
      <w:r w:rsidRPr="00054A57">
        <w:rPr>
          <w:rFonts w:asciiTheme="minorHAnsi" w:hAnsiTheme="minorHAnsi" w:cstheme="minorHAnsi"/>
          <w:color w:val="auto"/>
          <w:szCs w:val="24"/>
        </w:rPr>
        <w:t>każda osoba</w:t>
      </w:r>
      <w:r w:rsidR="0047315C" w:rsidRPr="00054A57">
        <w:rPr>
          <w:rFonts w:asciiTheme="minorHAnsi" w:hAnsiTheme="minorHAnsi" w:cstheme="minorHAnsi"/>
          <w:color w:val="auto"/>
          <w:szCs w:val="24"/>
        </w:rPr>
        <w:t xml:space="preserve">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do ukończenia 18 roku życia. </w:t>
      </w:r>
    </w:p>
    <w:p w14:paraId="5608F9A6" w14:textId="78834BE8" w:rsidR="00663183" w:rsidRPr="00054A57" w:rsidRDefault="000671C9" w:rsidP="00054A57">
      <w:pPr>
        <w:numPr>
          <w:ilvl w:val="0"/>
          <w:numId w:val="1"/>
        </w:numPr>
        <w:spacing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b/>
          <w:color w:val="auto"/>
          <w:szCs w:val="24"/>
        </w:rPr>
        <w:t xml:space="preserve">Opiekunem </w:t>
      </w:r>
      <w:r w:rsidR="000F061B" w:rsidRPr="00054A57">
        <w:rPr>
          <w:rFonts w:asciiTheme="minorHAnsi" w:hAnsiTheme="minorHAnsi" w:cstheme="minorHAnsi"/>
          <w:b/>
          <w:color w:val="auto"/>
          <w:szCs w:val="24"/>
        </w:rPr>
        <w:t xml:space="preserve">małoletniego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jest osoba uprawniona do reprezentacji </w:t>
      </w:r>
      <w:r w:rsidR="0047315C" w:rsidRPr="00054A57">
        <w:rPr>
          <w:rFonts w:asciiTheme="minorHAnsi" w:hAnsiTheme="minorHAnsi" w:cstheme="minorHAnsi"/>
          <w:color w:val="auto"/>
          <w:szCs w:val="24"/>
        </w:rPr>
        <w:t>małoletniego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, </w:t>
      </w:r>
      <w:r w:rsidR="00175A9C" w:rsidRPr="00054A57">
        <w:rPr>
          <w:rFonts w:asciiTheme="minorHAnsi" w:hAnsiTheme="minorHAnsi" w:cstheme="minorHAnsi"/>
          <w:color w:val="auto"/>
          <w:szCs w:val="24"/>
        </w:rPr>
        <w:t xml:space="preserve">          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            </w:t>
      </w:r>
      <w:r w:rsidR="00175A9C" w:rsidRPr="00054A57">
        <w:rPr>
          <w:rFonts w:asciiTheme="minorHAnsi" w:hAnsiTheme="minorHAnsi" w:cstheme="minorHAnsi"/>
          <w:color w:val="auto"/>
          <w:szCs w:val="24"/>
        </w:rPr>
        <w:t xml:space="preserve">          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w szczególności jego rodzic lub opiekun prawny. W myśl niniejszego dokumentu opiekunem jest również rodzic zastępczy. </w:t>
      </w:r>
    </w:p>
    <w:p w14:paraId="315E343D" w14:textId="6AEC85E5" w:rsidR="00663183" w:rsidRPr="00054A57" w:rsidRDefault="000671C9" w:rsidP="00054A57">
      <w:pPr>
        <w:numPr>
          <w:ilvl w:val="0"/>
          <w:numId w:val="1"/>
        </w:numPr>
        <w:spacing w:after="30"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b/>
          <w:color w:val="auto"/>
          <w:szCs w:val="24"/>
        </w:rPr>
        <w:lastRenderedPageBreak/>
        <w:t xml:space="preserve">Krzywdzenie </w:t>
      </w:r>
      <w:bookmarkStart w:id="2" w:name="_Hlk154574062"/>
      <w:r w:rsidR="000F061B" w:rsidRPr="00054A57">
        <w:rPr>
          <w:rFonts w:asciiTheme="minorHAnsi" w:hAnsiTheme="minorHAnsi" w:cstheme="minorHAnsi"/>
          <w:b/>
          <w:color w:val="auto"/>
          <w:szCs w:val="24"/>
        </w:rPr>
        <w:t>małoletniego</w:t>
      </w:r>
      <w:bookmarkEnd w:id="2"/>
      <w:r w:rsidRPr="00054A57">
        <w:rPr>
          <w:rFonts w:asciiTheme="minorHAnsi" w:hAnsiTheme="minorHAnsi" w:cstheme="minorHAnsi"/>
          <w:color w:val="auto"/>
          <w:szCs w:val="24"/>
        </w:rPr>
        <w:t xml:space="preserve"> – każde zamierzone lub niezamierzone działanie oraz zaniechanie działań ze strony rodzica/opiekuna prawnego, pracownika </w:t>
      </w:r>
      <w:r w:rsidR="00813853" w:rsidRPr="00054A57">
        <w:rPr>
          <w:rFonts w:asciiTheme="minorHAnsi" w:hAnsiTheme="minorHAnsi" w:cstheme="minorHAnsi"/>
          <w:color w:val="auto"/>
          <w:szCs w:val="24"/>
        </w:rPr>
        <w:t>Liceum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lub rówieśnika, które ujemnie wpływa na rozwój fizyczny lub psychiczny </w:t>
      </w:r>
      <w:r w:rsidR="0047315C" w:rsidRPr="00054A57">
        <w:rPr>
          <w:rFonts w:asciiTheme="minorHAnsi" w:hAnsiTheme="minorHAnsi" w:cstheme="minorHAnsi"/>
          <w:color w:val="auto"/>
          <w:szCs w:val="24"/>
        </w:rPr>
        <w:t>małoletniego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. Przyjmuje formy przemocy fizycznej, emocjonalnej/psychicznej, seksualnej, zaniedbania. </w:t>
      </w:r>
    </w:p>
    <w:p w14:paraId="0606E753" w14:textId="577849F3" w:rsidR="00663183" w:rsidRPr="00054A57" w:rsidRDefault="000671C9" w:rsidP="00054A57">
      <w:pPr>
        <w:numPr>
          <w:ilvl w:val="0"/>
          <w:numId w:val="1"/>
        </w:numPr>
        <w:spacing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b/>
          <w:color w:val="auto"/>
          <w:szCs w:val="24"/>
        </w:rPr>
        <w:t>Przemoc fizyczna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- działanie wobec </w:t>
      </w:r>
      <w:r w:rsidR="000F061B" w:rsidRPr="00054A57">
        <w:rPr>
          <w:rFonts w:asciiTheme="minorHAnsi" w:hAnsiTheme="minorHAnsi" w:cstheme="minorHAnsi"/>
          <w:color w:val="auto"/>
          <w:szCs w:val="24"/>
        </w:rPr>
        <w:t>małoletniego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, które powoduje urazy na jego ciele, m.in. bicie go, w tym klapsy, policzkowanie, szarpanie, popychanie, zadawanie bólu, przypalanie papierosem. Przemoc ta może być jednorazowym incydentem lub powtarzać się przez dłuższy czas. </w:t>
      </w:r>
    </w:p>
    <w:p w14:paraId="51E5027D" w14:textId="11DAA149" w:rsidR="00663183" w:rsidRPr="00054A57" w:rsidRDefault="000671C9" w:rsidP="00054A57">
      <w:pPr>
        <w:numPr>
          <w:ilvl w:val="0"/>
          <w:numId w:val="1"/>
        </w:numPr>
        <w:spacing w:after="153"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b/>
          <w:color w:val="auto"/>
          <w:szCs w:val="24"/>
        </w:rPr>
        <w:t>Przemoc emocjonalna/psychiczna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– naruszanie godności osobistej ukierunkowane</w:t>
      </w:r>
      <w:r w:rsidR="00C544A3" w:rsidRPr="00054A57">
        <w:rPr>
          <w:rFonts w:asciiTheme="minorHAnsi" w:hAnsiTheme="minorHAnsi" w:cstheme="minorHAnsi"/>
          <w:color w:val="auto"/>
          <w:szCs w:val="24"/>
        </w:rPr>
        <w:t xml:space="preserve">  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              </w:t>
      </w:r>
      <w:r w:rsidR="00C544A3" w:rsidRPr="00054A57">
        <w:rPr>
          <w:rFonts w:asciiTheme="minorHAnsi" w:hAnsiTheme="minorHAnsi" w:cstheme="minorHAnsi"/>
          <w:color w:val="auto"/>
          <w:szCs w:val="24"/>
        </w:rPr>
        <w:t xml:space="preserve">         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na wyrządzenie szkody psychicznej poprzez m.in. poniżanie, wyzywanie, wyśmiewanie, krytykowanie, straszenie, emocjonalne odrzucanie, lekceważenie, zastraszanie, nieposzanowanie potrzeb, nadmierne wymagania w stosunku do wieku i możliwości psychofizycznych </w:t>
      </w:r>
      <w:r w:rsidR="0047315C" w:rsidRPr="00054A57">
        <w:rPr>
          <w:rFonts w:asciiTheme="minorHAnsi" w:hAnsiTheme="minorHAnsi" w:cstheme="minorHAnsi"/>
          <w:color w:val="auto"/>
          <w:szCs w:val="24"/>
        </w:rPr>
        <w:t>małoletniego</w:t>
      </w:r>
      <w:r w:rsidRPr="00054A57">
        <w:rPr>
          <w:rFonts w:asciiTheme="minorHAnsi" w:hAnsiTheme="minorHAnsi" w:cstheme="minorHAnsi"/>
          <w:color w:val="auto"/>
          <w:szCs w:val="24"/>
        </w:rPr>
        <w:t>. Przemoc ta może być jednorazowym incydentem</w:t>
      </w:r>
      <w:r w:rsidR="00C544A3" w:rsidRPr="00054A57">
        <w:rPr>
          <w:rFonts w:asciiTheme="minorHAnsi" w:hAnsiTheme="minorHAnsi" w:cstheme="minorHAnsi"/>
          <w:color w:val="auto"/>
          <w:szCs w:val="24"/>
        </w:rPr>
        <w:t xml:space="preserve">   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lub powtarzać się przez dłuższy czas. </w:t>
      </w:r>
    </w:p>
    <w:p w14:paraId="599D5D1C" w14:textId="5C2AF4CF" w:rsidR="00663183" w:rsidRPr="00054A57" w:rsidRDefault="000671C9" w:rsidP="00054A57">
      <w:pPr>
        <w:numPr>
          <w:ilvl w:val="0"/>
          <w:numId w:val="1"/>
        </w:numPr>
        <w:spacing w:after="28"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b/>
          <w:color w:val="auto"/>
          <w:szCs w:val="24"/>
        </w:rPr>
        <w:t>Przemoc seksualna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– każde zachowanie osoby dorosłej, które prowadzi do seksualnego zaspokojenia potrzeb kosztem </w:t>
      </w:r>
      <w:r w:rsidR="000F061B" w:rsidRPr="00054A57">
        <w:rPr>
          <w:rFonts w:asciiTheme="minorHAnsi" w:hAnsiTheme="minorHAnsi" w:cstheme="minorHAnsi"/>
          <w:color w:val="auto"/>
          <w:szCs w:val="24"/>
        </w:rPr>
        <w:t>małoletniego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. Wykorzystywanie seksualne odnosi </w:t>
      </w:r>
      <w:r w:rsidR="009109A8" w:rsidRPr="00054A57">
        <w:rPr>
          <w:rFonts w:asciiTheme="minorHAnsi" w:hAnsiTheme="minorHAnsi" w:cstheme="minorHAnsi"/>
          <w:color w:val="auto"/>
          <w:szCs w:val="24"/>
        </w:rPr>
        <w:t xml:space="preserve">  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                             </w:t>
      </w:r>
      <w:r w:rsidRPr="00054A57">
        <w:rPr>
          <w:rFonts w:asciiTheme="minorHAnsi" w:hAnsiTheme="minorHAnsi" w:cstheme="minorHAnsi"/>
          <w:color w:val="auto"/>
          <w:szCs w:val="24"/>
        </w:rPr>
        <w:t>się do zachowa</w:t>
      </w:r>
      <w:r w:rsidR="00E84F92">
        <w:rPr>
          <w:rFonts w:asciiTheme="minorHAnsi" w:hAnsiTheme="minorHAnsi" w:cstheme="minorHAnsi"/>
          <w:color w:val="auto"/>
          <w:szCs w:val="24"/>
        </w:rPr>
        <w:t>nia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z kontaktem fizycznym (np. dotykanie </w:t>
      </w:r>
      <w:r w:rsidR="0047315C" w:rsidRPr="00054A57">
        <w:rPr>
          <w:rFonts w:asciiTheme="minorHAnsi" w:hAnsiTheme="minorHAnsi" w:cstheme="minorHAnsi"/>
          <w:color w:val="auto"/>
          <w:szCs w:val="24"/>
        </w:rPr>
        <w:t>małoletniego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, współżycie </w:t>
      </w:r>
      <w:r w:rsidR="009109A8" w:rsidRPr="00054A57">
        <w:rPr>
          <w:rFonts w:asciiTheme="minorHAnsi" w:hAnsiTheme="minorHAnsi" w:cstheme="minorHAnsi"/>
          <w:color w:val="auto"/>
          <w:szCs w:val="24"/>
        </w:rPr>
        <w:t xml:space="preserve">         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                </w:t>
      </w:r>
      <w:r w:rsidR="009109A8" w:rsidRPr="00054A57">
        <w:rPr>
          <w:rFonts w:asciiTheme="minorHAnsi" w:hAnsiTheme="minorHAnsi" w:cstheme="minorHAnsi"/>
          <w:color w:val="auto"/>
          <w:szCs w:val="24"/>
        </w:rPr>
        <w:t xml:space="preserve">          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z </w:t>
      </w:r>
      <w:r w:rsidR="0047315C" w:rsidRPr="00054A57">
        <w:rPr>
          <w:rFonts w:asciiTheme="minorHAnsi" w:hAnsiTheme="minorHAnsi" w:cstheme="minorHAnsi"/>
          <w:color w:val="auto"/>
          <w:szCs w:val="24"/>
        </w:rPr>
        <w:t>małoletnim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) oraz zachowania bez kontaktu fizycznego (np. pokazywanie </w:t>
      </w:r>
      <w:r w:rsidR="0047315C" w:rsidRPr="00054A57">
        <w:rPr>
          <w:rFonts w:asciiTheme="minorHAnsi" w:hAnsiTheme="minorHAnsi" w:cstheme="minorHAnsi"/>
          <w:color w:val="auto"/>
          <w:szCs w:val="24"/>
        </w:rPr>
        <w:t>małoletniemu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materiałów pornograficznych, podglądanie, ekshibicjonizm). Przemoc ta może być jednorazowym incydentem lub powtarzać się przez dłuższy czas. </w:t>
      </w:r>
    </w:p>
    <w:p w14:paraId="0509E400" w14:textId="23B6AA47" w:rsidR="00663183" w:rsidRPr="00054A57" w:rsidRDefault="000671C9" w:rsidP="00054A57">
      <w:pPr>
        <w:numPr>
          <w:ilvl w:val="0"/>
          <w:numId w:val="1"/>
        </w:numPr>
        <w:spacing w:after="40"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b/>
          <w:color w:val="auto"/>
          <w:szCs w:val="24"/>
        </w:rPr>
        <w:t>Zaniedbanie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- głodzenie, niedostarczanie odpowiedniej ilości jedzenia, nieodpowiednia higiena lub jej brak, niezgłaszanie się z </w:t>
      </w:r>
      <w:r w:rsidR="0047315C" w:rsidRPr="00054A57">
        <w:rPr>
          <w:rFonts w:asciiTheme="minorHAnsi" w:hAnsiTheme="minorHAnsi" w:cstheme="minorHAnsi"/>
          <w:color w:val="auto"/>
          <w:szCs w:val="24"/>
        </w:rPr>
        <w:t xml:space="preserve">małoletnim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do lekarza (gdy tego wymaga), brak leczenia mimo zaleceń lekarzy, niedopilnowanie w kwestii edukacji, brak przejawiania zainteresowania, w jaki sposób </w:t>
      </w:r>
      <w:r w:rsidR="0047315C" w:rsidRPr="00054A57">
        <w:rPr>
          <w:rFonts w:asciiTheme="minorHAnsi" w:hAnsiTheme="minorHAnsi" w:cstheme="minorHAnsi"/>
          <w:color w:val="auto"/>
          <w:szCs w:val="24"/>
        </w:rPr>
        <w:t>małoletni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spędza wolny czas, jaki</w:t>
      </w:r>
      <w:r w:rsidR="00FF759F" w:rsidRPr="00054A57">
        <w:rPr>
          <w:rFonts w:asciiTheme="minorHAnsi" w:hAnsiTheme="minorHAnsi" w:cstheme="minorHAnsi"/>
          <w:color w:val="auto"/>
          <w:szCs w:val="24"/>
        </w:rPr>
        <w:t>e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ma zainteresowania, problemy oraz potrzeby. </w:t>
      </w:r>
    </w:p>
    <w:p w14:paraId="677C8BE5" w14:textId="77777777" w:rsidR="00663183" w:rsidRPr="00054A57" w:rsidRDefault="000671C9" w:rsidP="00054A57">
      <w:pPr>
        <w:numPr>
          <w:ilvl w:val="0"/>
          <w:numId w:val="1"/>
        </w:numPr>
        <w:spacing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b/>
          <w:color w:val="auto"/>
          <w:szCs w:val="24"/>
        </w:rPr>
        <w:t>Przemoc rówieśnicza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- wszelkie nieprzypadkowe akty godzące w wolność osobistą jednostek lub przyczyniające się do fizycznej, a także psychicznej szkody osoby, wykraczające poza społeczne zasady wzajemnych relacji. Formy przemocy rówieśniczej: fizyczna (bicie, szarpanie, popychanie, niszczenie rzeczy, zabieranie i wymuszanie pieniędzy, plucie, kopanie, zmuszanie do wykonywania poniżających, ośmieszających czynności, w tym seksualnych), słowna (przezywanie, ubliżanie, wyśmiewanie, grożenie, prowokowanie poprzez np. robienie min lub wyrażanie różnych opinii), relacyjna (wykluczenie z grupy rówieśniczej, namawianie innych do odrzucenia ofiary, rozpowszechnianie plotek), cyberprzemoc (nękanie, straszenie, ośmieszanie poprzez wysyłanie </w:t>
      </w:r>
      <w:r w:rsidRPr="00054A57">
        <w:rPr>
          <w:rFonts w:asciiTheme="minorHAnsi" w:hAnsiTheme="minorHAnsi" w:cstheme="minorHAnsi"/>
          <w:color w:val="auto"/>
          <w:szCs w:val="24"/>
        </w:rPr>
        <w:lastRenderedPageBreak/>
        <w:t xml:space="preserve">wiadomości oraz komentarzy; umieszczanie lub rozpowszechnianie kompromitujących treści, zdjęć, filmów w Internecie). </w:t>
      </w:r>
    </w:p>
    <w:p w14:paraId="300FBD5D" w14:textId="60E08961" w:rsidR="00663183" w:rsidRPr="00054A57" w:rsidRDefault="000671C9" w:rsidP="00054A57">
      <w:pPr>
        <w:numPr>
          <w:ilvl w:val="0"/>
          <w:numId w:val="1"/>
        </w:numPr>
        <w:spacing w:after="128"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b/>
          <w:color w:val="auto"/>
          <w:szCs w:val="24"/>
        </w:rPr>
        <w:t>Dane osobowe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</w:t>
      </w:r>
      <w:r w:rsidR="0047315C" w:rsidRPr="00054A57">
        <w:rPr>
          <w:rFonts w:asciiTheme="minorHAnsi" w:hAnsiTheme="minorHAnsi" w:cstheme="minorHAnsi"/>
          <w:b/>
          <w:color w:val="auto"/>
          <w:szCs w:val="24"/>
        </w:rPr>
        <w:t>małoletniego</w:t>
      </w:r>
      <w:r w:rsidR="00F70E05" w:rsidRPr="00054A57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="007A7AF1" w:rsidRPr="00054A57">
        <w:rPr>
          <w:rFonts w:asciiTheme="minorHAnsi" w:hAnsiTheme="minorHAnsi" w:cstheme="minorHAnsi"/>
          <w:b/>
          <w:color w:val="auto"/>
          <w:szCs w:val="24"/>
        </w:rPr>
        <w:t xml:space="preserve">-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to wszelkie informacje umożliwiające </w:t>
      </w:r>
      <w:r w:rsidR="007A7AF1" w:rsidRPr="00054A57">
        <w:rPr>
          <w:rFonts w:asciiTheme="minorHAnsi" w:hAnsiTheme="minorHAnsi" w:cstheme="minorHAnsi"/>
          <w:color w:val="auto"/>
          <w:szCs w:val="24"/>
        </w:rPr>
        <w:t xml:space="preserve">jego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identyfikację. </w:t>
      </w:r>
    </w:p>
    <w:p w14:paraId="66E06536" w14:textId="04A3D357" w:rsidR="00663183" w:rsidRPr="00054A57" w:rsidRDefault="000671C9" w:rsidP="00054A57">
      <w:pPr>
        <w:numPr>
          <w:ilvl w:val="0"/>
          <w:numId w:val="1"/>
        </w:numPr>
        <w:spacing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b/>
          <w:color w:val="auto"/>
          <w:szCs w:val="24"/>
        </w:rPr>
        <w:t>Osoba odpowiedzialna za Standardy ochrony małoletnich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– wyznaczony przez dyrektora </w:t>
      </w:r>
      <w:r w:rsidR="00DF0645" w:rsidRPr="00054A57">
        <w:rPr>
          <w:rFonts w:asciiTheme="minorHAnsi" w:hAnsiTheme="minorHAnsi" w:cstheme="minorHAnsi"/>
          <w:color w:val="auto"/>
          <w:szCs w:val="24"/>
        </w:rPr>
        <w:t xml:space="preserve">Liceum Ogólnokształcącego im. Jana Pawła II w Nadarzynie </w:t>
      </w:r>
      <w:r w:rsidR="007A7AF1" w:rsidRPr="00054A57">
        <w:rPr>
          <w:rFonts w:asciiTheme="minorHAnsi" w:hAnsiTheme="minorHAnsi" w:cstheme="minorHAnsi"/>
          <w:color w:val="auto"/>
          <w:szCs w:val="24"/>
        </w:rPr>
        <w:t>p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racownik sprawujący nadzór nad realizacją Standardów ochrony małoletnich. </w:t>
      </w:r>
    </w:p>
    <w:p w14:paraId="527FAC43" w14:textId="3DBD8C80" w:rsidR="002C4B7C" w:rsidRPr="00054A57" w:rsidRDefault="002C4B7C" w:rsidP="00054A57">
      <w:pPr>
        <w:numPr>
          <w:ilvl w:val="0"/>
          <w:numId w:val="1"/>
        </w:numPr>
        <w:spacing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b/>
          <w:color w:val="auto"/>
          <w:szCs w:val="24"/>
        </w:rPr>
        <w:t>Osoba odpowiedzialna za Politykę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</w:t>
      </w:r>
      <w:r w:rsidR="00AF5EAB" w:rsidRPr="00054A57">
        <w:rPr>
          <w:rFonts w:asciiTheme="minorHAnsi" w:hAnsiTheme="minorHAnsi" w:cstheme="minorHAnsi"/>
          <w:color w:val="auto"/>
          <w:szCs w:val="24"/>
        </w:rPr>
        <w:t xml:space="preserve">- </w:t>
      </w:r>
      <w:r w:rsidRPr="00054A57">
        <w:rPr>
          <w:rFonts w:asciiTheme="minorHAnsi" w:hAnsiTheme="minorHAnsi" w:cstheme="minorHAnsi"/>
          <w:color w:val="auto"/>
          <w:szCs w:val="24"/>
        </w:rPr>
        <w:t>to wyznaczony przez dyrektora pracownik sprawujący nadzór nad jej realizacją, monitorowaniem i aktualizacją, w tym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za przygotowanie personelu 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                     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do jej stosowania oraz wszczynanie procedury </w:t>
      </w:r>
      <w:r w:rsidR="007A7AF1" w:rsidRPr="00054A57">
        <w:rPr>
          <w:rFonts w:asciiTheme="minorHAnsi" w:hAnsiTheme="minorHAnsi" w:cstheme="minorHAnsi"/>
          <w:color w:val="auto"/>
          <w:szCs w:val="24"/>
        </w:rPr>
        <w:t>N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iebieskie </w:t>
      </w:r>
      <w:r w:rsidR="00761781">
        <w:rPr>
          <w:rFonts w:asciiTheme="minorHAnsi" w:hAnsiTheme="minorHAnsi" w:cstheme="minorHAnsi"/>
          <w:color w:val="auto"/>
          <w:szCs w:val="24"/>
        </w:rPr>
        <w:t>K</w:t>
      </w:r>
      <w:r w:rsidRPr="00054A57">
        <w:rPr>
          <w:rFonts w:asciiTheme="minorHAnsi" w:hAnsiTheme="minorHAnsi" w:cstheme="minorHAnsi"/>
          <w:color w:val="auto"/>
          <w:szCs w:val="24"/>
        </w:rPr>
        <w:t>arty</w:t>
      </w:r>
      <w:r w:rsidR="007A7AF1" w:rsidRPr="00054A57">
        <w:rPr>
          <w:rFonts w:asciiTheme="minorHAnsi" w:hAnsiTheme="minorHAnsi" w:cstheme="minorHAnsi"/>
          <w:color w:val="auto"/>
          <w:szCs w:val="24"/>
        </w:rPr>
        <w:t>.</w:t>
      </w:r>
    </w:p>
    <w:p w14:paraId="5AD2A212" w14:textId="3183B23F" w:rsidR="00663183" w:rsidRPr="00054A57" w:rsidRDefault="000671C9" w:rsidP="00054A57">
      <w:pPr>
        <w:numPr>
          <w:ilvl w:val="0"/>
          <w:numId w:val="1"/>
        </w:numPr>
        <w:spacing w:after="152"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b/>
          <w:color w:val="auto"/>
          <w:szCs w:val="24"/>
        </w:rPr>
        <w:t>Osoba odpowiedzialna za bezpieczeństwo w sieci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</w:t>
      </w:r>
      <w:r w:rsidR="00F37108" w:rsidRPr="00054A57">
        <w:rPr>
          <w:rFonts w:asciiTheme="minorHAnsi" w:hAnsiTheme="minorHAnsi" w:cstheme="minorHAnsi"/>
          <w:color w:val="auto"/>
          <w:szCs w:val="24"/>
        </w:rPr>
        <w:t>-  administrator szkolnej sieci informatycznej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</w:t>
      </w:r>
      <w:r w:rsidR="00F37108" w:rsidRPr="00054A57">
        <w:rPr>
          <w:rFonts w:asciiTheme="minorHAnsi" w:hAnsiTheme="minorHAnsi" w:cstheme="minorHAnsi"/>
          <w:color w:val="auto"/>
          <w:szCs w:val="24"/>
        </w:rPr>
        <w:t xml:space="preserve"> i serwera szkoły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wyznaczony przez dyrektora </w:t>
      </w:r>
      <w:r w:rsidR="00DF0645" w:rsidRPr="00054A57">
        <w:rPr>
          <w:rFonts w:asciiTheme="minorHAnsi" w:hAnsiTheme="minorHAnsi" w:cstheme="minorHAnsi"/>
          <w:color w:val="auto"/>
          <w:szCs w:val="24"/>
        </w:rPr>
        <w:t xml:space="preserve">Liceum Ogólnokształcącego im. Jana Pawła II 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            </w:t>
      </w:r>
      <w:r w:rsidR="00DF0645" w:rsidRPr="00054A57">
        <w:rPr>
          <w:rFonts w:asciiTheme="minorHAnsi" w:hAnsiTheme="minorHAnsi" w:cstheme="minorHAnsi"/>
          <w:color w:val="auto"/>
          <w:szCs w:val="24"/>
        </w:rPr>
        <w:t>w Nadarzynie</w:t>
      </w:r>
      <w:r w:rsidRPr="00054A57">
        <w:rPr>
          <w:rFonts w:asciiTheme="minorHAnsi" w:hAnsiTheme="minorHAnsi" w:cstheme="minorHAnsi"/>
          <w:color w:val="auto"/>
          <w:szCs w:val="24"/>
        </w:rPr>
        <w:t>, sprawujący nadzór nad korzystaniem z Internetu</w:t>
      </w:r>
      <w:r w:rsidR="00F37108" w:rsidRPr="00054A57">
        <w:rPr>
          <w:rFonts w:asciiTheme="minorHAnsi" w:hAnsiTheme="minorHAnsi" w:cstheme="minorHAnsi"/>
          <w:color w:val="auto"/>
          <w:szCs w:val="24"/>
        </w:rPr>
        <w:t xml:space="preserve"> 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i bezpieczeństwem dzieci w sieci. </w:t>
      </w:r>
    </w:p>
    <w:p w14:paraId="5DA0646E" w14:textId="15A7C68C" w:rsidR="00663183" w:rsidRPr="00054A57" w:rsidRDefault="000671C9" w:rsidP="00054A57">
      <w:pPr>
        <w:numPr>
          <w:ilvl w:val="0"/>
          <w:numId w:val="1"/>
        </w:numPr>
        <w:spacing w:after="0"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b/>
          <w:color w:val="auto"/>
          <w:szCs w:val="24"/>
        </w:rPr>
        <w:t>Zespół interwencyjny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- grupa złożona z </w:t>
      </w:r>
      <w:r w:rsidR="00AB3A76" w:rsidRPr="00054A57">
        <w:rPr>
          <w:rFonts w:asciiTheme="minorHAnsi" w:hAnsiTheme="minorHAnsi" w:cstheme="minorHAnsi"/>
          <w:color w:val="auto"/>
          <w:szCs w:val="24"/>
        </w:rPr>
        <w:t xml:space="preserve">wicedyrektora, pedagoga, psychologa, wychowawcy ucznia danej klasy,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wybranych nauczycieli podejmująca się współpracy celem udzielenia pomocy </w:t>
      </w:r>
      <w:r w:rsidR="000F061B" w:rsidRPr="00054A57">
        <w:rPr>
          <w:rFonts w:asciiTheme="minorHAnsi" w:hAnsiTheme="minorHAnsi" w:cstheme="minorHAnsi"/>
          <w:color w:val="auto"/>
          <w:szCs w:val="24"/>
        </w:rPr>
        <w:t>małoletniemu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dotkniętemu problemem krzywdzenia. </w:t>
      </w:r>
    </w:p>
    <w:p w14:paraId="50276186" w14:textId="77777777" w:rsidR="002C4B7C" w:rsidRPr="00054A57" w:rsidRDefault="002C4B7C" w:rsidP="00054A57">
      <w:pPr>
        <w:spacing w:after="0" w:line="360" w:lineRule="auto"/>
        <w:ind w:left="360" w:right="0" w:firstLine="0"/>
        <w:rPr>
          <w:rFonts w:asciiTheme="minorHAnsi" w:hAnsiTheme="minorHAnsi" w:cstheme="minorHAnsi"/>
          <w:color w:val="auto"/>
          <w:szCs w:val="24"/>
        </w:rPr>
      </w:pPr>
    </w:p>
    <w:p w14:paraId="6D39AC45" w14:textId="77777777" w:rsidR="00663183" w:rsidRPr="00054A57" w:rsidRDefault="000671C9" w:rsidP="00054A57">
      <w:pPr>
        <w:spacing w:after="0" w:line="360" w:lineRule="auto"/>
        <w:ind w:left="10" w:righ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5892CAE0" w14:textId="77777777" w:rsidR="00663183" w:rsidRPr="00054A57" w:rsidRDefault="000671C9" w:rsidP="00054A57">
      <w:pPr>
        <w:spacing w:after="112" w:line="360" w:lineRule="auto"/>
        <w:ind w:left="374" w:right="358"/>
        <w:jc w:val="center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b/>
          <w:color w:val="auto"/>
          <w:szCs w:val="24"/>
        </w:rPr>
        <w:t xml:space="preserve">Rozdział II </w:t>
      </w:r>
    </w:p>
    <w:p w14:paraId="127DDE4D" w14:textId="224AE861" w:rsidR="00663183" w:rsidRPr="00054A57" w:rsidRDefault="000671C9" w:rsidP="00054A57">
      <w:pPr>
        <w:spacing w:after="112" w:line="360" w:lineRule="auto"/>
        <w:ind w:left="374" w:right="362"/>
        <w:jc w:val="center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b/>
          <w:color w:val="auto"/>
          <w:szCs w:val="24"/>
        </w:rPr>
        <w:t xml:space="preserve">Rozpoznawanie i reagowanie na czynniki ryzyka krzywdzenia </w:t>
      </w:r>
      <w:r w:rsidR="000F061B" w:rsidRPr="00054A57">
        <w:rPr>
          <w:rFonts w:asciiTheme="minorHAnsi" w:hAnsiTheme="minorHAnsi" w:cstheme="minorHAnsi"/>
          <w:b/>
          <w:color w:val="auto"/>
          <w:szCs w:val="24"/>
        </w:rPr>
        <w:t>małoletnich</w:t>
      </w:r>
    </w:p>
    <w:p w14:paraId="20DB9721" w14:textId="77777777" w:rsidR="00663183" w:rsidRPr="00054A57" w:rsidRDefault="000671C9" w:rsidP="00054A57">
      <w:pPr>
        <w:spacing w:after="149" w:line="360" w:lineRule="auto"/>
        <w:ind w:left="374" w:right="359"/>
        <w:jc w:val="center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b/>
          <w:color w:val="auto"/>
          <w:szCs w:val="24"/>
        </w:rPr>
        <w:t xml:space="preserve">§ 2. </w:t>
      </w:r>
    </w:p>
    <w:p w14:paraId="2341A3E9" w14:textId="0DB34C3F" w:rsidR="00663183" w:rsidRPr="00054A57" w:rsidRDefault="000671C9" w:rsidP="00054A57">
      <w:pPr>
        <w:numPr>
          <w:ilvl w:val="0"/>
          <w:numId w:val="2"/>
        </w:numPr>
        <w:spacing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Pracownicy </w:t>
      </w:r>
      <w:r w:rsidR="00DF0645" w:rsidRPr="00054A57">
        <w:rPr>
          <w:rFonts w:asciiTheme="minorHAnsi" w:hAnsiTheme="minorHAnsi" w:cstheme="minorHAnsi"/>
          <w:color w:val="auto"/>
          <w:szCs w:val="24"/>
        </w:rPr>
        <w:t xml:space="preserve">Liceum Ogólnokształcącego im. Jana Pawła II w Nadarzynie  </w:t>
      </w:r>
      <w:r w:rsidRPr="00054A57">
        <w:rPr>
          <w:rFonts w:asciiTheme="minorHAnsi" w:hAnsiTheme="minorHAnsi" w:cstheme="minorHAnsi"/>
          <w:color w:val="auto"/>
          <w:szCs w:val="24"/>
        </w:rPr>
        <w:t>posiadają wiedzę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               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i w ramach wykonywanych obowiązków zwracają uwagę na czynniki ryzyka i symptomy krzywdzenia </w:t>
      </w:r>
      <w:r w:rsidR="000F061B" w:rsidRPr="00054A57">
        <w:rPr>
          <w:rFonts w:asciiTheme="minorHAnsi" w:hAnsiTheme="minorHAnsi" w:cstheme="minorHAnsi"/>
          <w:color w:val="auto"/>
          <w:szCs w:val="24"/>
        </w:rPr>
        <w:t>małoletniego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. </w:t>
      </w:r>
    </w:p>
    <w:p w14:paraId="2839E0BC" w14:textId="2DD3EEE4" w:rsidR="00663183" w:rsidRPr="00054A57" w:rsidRDefault="000671C9" w:rsidP="00054A57">
      <w:pPr>
        <w:numPr>
          <w:ilvl w:val="0"/>
          <w:numId w:val="2"/>
        </w:numPr>
        <w:spacing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W przypadku zidentyfikowania czynników ryzyka pracownicy podejmują rozmowę </w:t>
      </w:r>
      <w:r w:rsidR="005D1F6D" w:rsidRPr="00054A57">
        <w:rPr>
          <w:rFonts w:asciiTheme="minorHAnsi" w:hAnsiTheme="minorHAnsi" w:cstheme="minorHAnsi"/>
          <w:color w:val="auto"/>
          <w:szCs w:val="24"/>
        </w:rPr>
        <w:t xml:space="preserve">  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                 </w:t>
      </w:r>
      <w:r w:rsidR="005D1F6D" w:rsidRPr="00054A57">
        <w:rPr>
          <w:rFonts w:asciiTheme="minorHAnsi" w:hAnsiTheme="minorHAnsi" w:cstheme="minorHAnsi"/>
          <w:color w:val="auto"/>
          <w:szCs w:val="24"/>
        </w:rPr>
        <w:t xml:space="preserve">           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z rodzicami/opiekunami prawnymi, przekazując informacje na temat dostępnej oferty wsparcia 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i motywując ich do szukania dla siebie pomocy. </w:t>
      </w:r>
    </w:p>
    <w:p w14:paraId="4F6F63E3" w14:textId="56986361" w:rsidR="00663183" w:rsidRPr="00054A57" w:rsidRDefault="000671C9" w:rsidP="00054A57">
      <w:pPr>
        <w:numPr>
          <w:ilvl w:val="0"/>
          <w:numId w:val="2"/>
        </w:numPr>
        <w:spacing w:after="154"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Pracownicy monitorują sytuację i dobrostan </w:t>
      </w:r>
      <w:r w:rsidR="000F061B" w:rsidRPr="00054A57">
        <w:rPr>
          <w:rFonts w:asciiTheme="minorHAnsi" w:hAnsiTheme="minorHAnsi" w:cstheme="minorHAnsi"/>
          <w:color w:val="auto"/>
          <w:szCs w:val="24"/>
        </w:rPr>
        <w:t>małoletniego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. </w:t>
      </w:r>
    </w:p>
    <w:p w14:paraId="7F57E243" w14:textId="5F01F99E" w:rsidR="00663183" w:rsidRPr="00054A57" w:rsidRDefault="000671C9" w:rsidP="00054A57">
      <w:pPr>
        <w:numPr>
          <w:ilvl w:val="0"/>
          <w:numId w:val="2"/>
        </w:numPr>
        <w:spacing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Pracownicy znają i stosują zasady bezpiecznych relacji dorosły – </w:t>
      </w:r>
      <w:bookmarkStart w:id="3" w:name="_Hlk154574749"/>
      <w:r w:rsidR="0047315C" w:rsidRPr="00054A57">
        <w:rPr>
          <w:rFonts w:asciiTheme="minorHAnsi" w:hAnsiTheme="minorHAnsi" w:cstheme="minorHAnsi"/>
          <w:color w:val="auto"/>
          <w:szCs w:val="24"/>
        </w:rPr>
        <w:t>małoletni</w:t>
      </w:r>
      <w:bookmarkEnd w:id="3"/>
      <w:r w:rsidRPr="00054A57">
        <w:rPr>
          <w:rFonts w:asciiTheme="minorHAnsi" w:hAnsiTheme="minorHAnsi" w:cstheme="minorHAnsi"/>
          <w:color w:val="auto"/>
          <w:szCs w:val="24"/>
        </w:rPr>
        <w:t xml:space="preserve"> i </w:t>
      </w:r>
      <w:r w:rsidR="0047315C" w:rsidRPr="00054A57">
        <w:rPr>
          <w:rFonts w:asciiTheme="minorHAnsi" w:hAnsiTheme="minorHAnsi" w:cstheme="minorHAnsi"/>
          <w:color w:val="auto"/>
          <w:szCs w:val="24"/>
        </w:rPr>
        <w:t>małoletni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– </w:t>
      </w:r>
      <w:r w:rsidR="0047315C" w:rsidRPr="00054A57">
        <w:rPr>
          <w:rFonts w:asciiTheme="minorHAnsi" w:hAnsiTheme="minorHAnsi" w:cstheme="minorHAnsi"/>
          <w:color w:val="auto"/>
          <w:szCs w:val="24"/>
        </w:rPr>
        <w:t>małoletni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ustalone w</w:t>
      </w:r>
      <w:r w:rsidR="002C4B7C" w:rsidRPr="00054A57">
        <w:rPr>
          <w:rFonts w:asciiTheme="minorHAnsi" w:hAnsiTheme="minorHAnsi" w:cstheme="minorHAnsi"/>
          <w:color w:val="auto"/>
          <w:szCs w:val="24"/>
        </w:rPr>
        <w:t xml:space="preserve"> Liceum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.  </w:t>
      </w:r>
    </w:p>
    <w:p w14:paraId="67FD6F6E" w14:textId="28322220" w:rsidR="002C4B7C" w:rsidRPr="00054A57" w:rsidRDefault="000671C9" w:rsidP="00054A57">
      <w:pPr>
        <w:numPr>
          <w:ilvl w:val="0"/>
          <w:numId w:val="2"/>
        </w:numPr>
        <w:spacing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lastRenderedPageBreak/>
        <w:t xml:space="preserve">Jeżeli zagrożone jest życie i zdrowie </w:t>
      </w:r>
      <w:r w:rsidR="000F061B" w:rsidRPr="00054A57">
        <w:rPr>
          <w:rFonts w:asciiTheme="minorHAnsi" w:hAnsiTheme="minorHAnsi" w:cstheme="minorHAnsi"/>
          <w:color w:val="auto"/>
          <w:szCs w:val="24"/>
        </w:rPr>
        <w:t>małoletniego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, </w:t>
      </w:r>
      <w:r w:rsidR="005D1F6D" w:rsidRPr="00054A57">
        <w:rPr>
          <w:rFonts w:asciiTheme="minorHAnsi" w:hAnsiTheme="minorHAnsi" w:cstheme="minorHAnsi"/>
          <w:color w:val="auto"/>
          <w:szCs w:val="24"/>
        </w:rPr>
        <w:t xml:space="preserve">pracownicy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wzywają pogotowie ratunkowe 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    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i policję oraz postępują zgodnie z zaleceniami służb. </w:t>
      </w:r>
    </w:p>
    <w:p w14:paraId="7022C743" w14:textId="780E5091" w:rsidR="002C4B7C" w:rsidRPr="00054A57" w:rsidRDefault="002C4B7C" w:rsidP="00054A57">
      <w:pPr>
        <w:numPr>
          <w:ilvl w:val="0"/>
          <w:numId w:val="2"/>
        </w:numPr>
        <w:spacing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Rekrutacja pracowników odbywa się zgodnie z </w:t>
      </w:r>
      <w:r w:rsidR="00840113" w:rsidRPr="00054A57">
        <w:rPr>
          <w:rFonts w:asciiTheme="minorHAnsi" w:hAnsiTheme="minorHAnsi" w:cstheme="minorHAnsi"/>
          <w:color w:val="auto"/>
          <w:szCs w:val="24"/>
        </w:rPr>
        <w:t>z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asadami bezpiecznej rekrutacji personelu. </w:t>
      </w:r>
    </w:p>
    <w:p w14:paraId="0143516D" w14:textId="215EDACD" w:rsidR="002C4B7C" w:rsidRPr="00054A57" w:rsidRDefault="002C4B7C" w:rsidP="00054A57">
      <w:pPr>
        <w:numPr>
          <w:ilvl w:val="0"/>
          <w:numId w:val="2"/>
        </w:numPr>
        <w:spacing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Rodzice małoletnich i pracownicy Liceum znają i wdrażają małoletnich do przestrzegania </w:t>
      </w:r>
      <w:r w:rsidR="00840113" w:rsidRPr="00054A57">
        <w:rPr>
          <w:rFonts w:asciiTheme="minorHAnsi" w:hAnsiTheme="minorHAnsi" w:cstheme="minorHAnsi"/>
          <w:color w:val="auto"/>
          <w:szCs w:val="24"/>
        </w:rPr>
        <w:t>w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ymogów dotyczących bezpiecznych relacji między małoletnimi. </w:t>
      </w:r>
    </w:p>
    <w:p w14:paraId="46B693DF" w14:textId="77777777" w:rsidR="002C4B7C" w:rsidRPr="00054A57" w:rsidRDefault="002C4B7C" w:rsidP="00054A57">
      <w:pPr>
        <w:spacing w:line="360" w:lineRule="auto"/>
        <w:ind w:left="360" w:right="0" w:firstLine="0"/>
        <w:rPr>
          <w:rFonts w:asciiTheme="minorHAnsi" w:hAnsiTheme="minorHAnsi" w:cstheme="minorHAnsi"/>
          <w:color w:val="auto"/>
          <w:szCs w:val="24"/>
        </w:rPr>
      </w:pPr>
    </w:p>
    <w:p w14:paraId="5B0D2C46" w14:textId="77777777" w:rsidR="00663183" w:rsidRPr="00054A57" w:rsidRDefault="000671C9" w:rsidP="00054A57">
      <w:pPr>
        <w:spacing w:after="167" w:line="360" w:lineRule="auto"/>
        <w:ind w:left="10" w:righ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23686913" w14:textId="77777777" w:rsidR="00663183" w:rsidRPr="00054A57" w:rsidRDefault="000671C9" w:rsidP="00054A57">
      <w:pPr>
        <w:spacing w:after="112" w:line="360" w:lineRule="auto"/>
        <w:ind w:left="374" w:right="361"/>
        <w:jc w:val="center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b/>
          <w:color w:val="auto"/>
          <w:szCs w:val="24"/>
        </w:rPr>
        <w:t xml:space="preserve">Rozdział III </w:t>
      </w:r>
    </w:p>
    <w:p w14:paraId="7793CA1A" w14:textId="26FC3CE7" w:rsidR="00663183" w:rsidRPr="00054A57" w:rsidRDefault="000671C9" w:rsidP="00054A57">
      <w:pPr>
        <w:spacing w:after="112" w:line="360" w:lineRule="auto"/>
        <w:ind w:left="374" w:right="360"/>
        <w:jc w:val="center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b/>
          <w:color w:val="auto"/>
          <w:szCs w:val="24"/>
        </w:rPr>
        <w:t>Procedury interwencji w przypadku krzywdzenia</w:t>
      </w:r>
      <w:r w:rsidR="000F061B" w:rsidRPr="00054A57">
        <w:rPr>
          <w:rFonts w:asciiTheme="minorHAnsi" w:hAnsiTheme="minorHAnsi" w:cstheme="minorHAnsi"/>
          <w:b/>
          <w:color w:val="auto"/>
          <w:szCs w:val="24"/>
        </w:rPr>
        <w:t xml:space="preserve"> małoletniego</w:t>
      </w:r>
      <w:r w:rsidRPr="00054A57">
        <w:rPr>
          <w:rFonts w:asciiTheme="minorHAnsi" w:hAnsiTheme="minorHAnsi" w:cstheme="minorHAnsi"/>
          <w:b/>
          <w:color w:val="auto"/>
          <w:szCs w:val="24"/>
        </w:rPr>
        <w:t xml:space="preserve"> </w:t>
      </w:r>
    </w:p>
    <w:p w14:paraId="25E2EEF4" w14:textId="6C72C8D6" w:rsidR="00663183" w:rsidRPr="00054A57" w:rsidRDefault="000671C9" w:rsidP="00054A57">
      <w:pPr>
        <w:spacing w:after="112" w:line="360" w:lineRule="auto"/>
        <w:ind w:left="15" w:right="0"/>
        <w:jc w:val="center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b/>
          <w:color w:val="auto"/>
          <w:szCs w:val="24"/>
        </w:rPr>
        <w:t xml:space="preserve">W sytuacji gdy </w:t>
      </w:r>
      <w:r w:rsidR="0047315C" w:rsidRPr="00054A57">
        <w:rPr>
          <w:rFonts w:asciiTheme="minorHAnsi" w:hAnsiTheme="minorHAnsi" w:cstheme="minorHAnsi"/>
          <w:b/>
          <w:color w:val="auto"/>
          <w:szCs w:val="24"/>
        </w:rPr>
        <w:t>małoletni</w:t>
      </w:r>
      <w:r w:rsidRPr="00054A57">
        <w:rPr>
          <w:rFonts w:asciiTheme="minorHAnsi" w:hAnsiTheme="minorHAnsi" w:cstheme="minorHAnsi"/>
          <w:b/>
          <w:color w:val="auto"/>
          <w:szCs w:val="24"/>
        </w:rPr>
        <w:t xml:space="preserve"> jest krzywdzon</w:t>
      </w:r>
      <w:r w:rsidR="0047315C" w:rsidRPr="00054A57">
        <w:rPr>
          <w:rFonts w:asciiTheme="minorHAnsi" w:hAnsiTheme="minorHAnsi" w:cstheme="minorHAnsi"/>
          <w:b/>
          <w:color w:val="auto"/>
          <w:szCs w:val="24"/>
        </w:rPr>
        <w:t>y</w:t>
      </w:r>
      <w:r w:rsidRPr="00054A57">
        <w:rPr>
          <w:rFonts w:asciiTheme="minorHAnsi" w:hAnsiTheme="minorHAnsi" w:cstheme="minorHAnsi"/>
          <w:b/>
          <w:color w:val="auto"/>
          <w:szCs w:val="24"/>
        </w:rPr>
        <w:t xml:space="preserve"> przez rodzica/opiekuna/inną osobę dorosłą  </w:t>
      </w:r>
    </w:p>
    <w:p w14:paraId="0DF5DD7C" w14:textId="77777777" w:rsidR="00663183" w:rsidRPr="00054A57" w:rsidRDefault="000671C9" w:rsidP="00054A57">
      <w:pPr>
        <w:spacing w:after="130" w:line="360" w:lineRule="auto"/>
        <w:ind w:left="65" w:right="0" w:firstLine="0"/>
        <w:jc w:val="center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b/>
          <w:color w:val="auto"/>
          <w:szCs w:val="24"/>
        </w:rPr>
        <w:t xml:space="preserve"> </w:t>
      </w:r>
    </w:p>
    <w:p w14:paraId="2C3EA588" w14:textId="77777777" w:rsidR="00663183" w:rsidRPr="00054A57" w:rsidRDefault="000671C9" w:rsidP="00054A57">
      <w:pPr>
        <w:spacing w:after="137" w:line="360" w:lineRule="auto"/>
        <w:ind w:left="374" w:right="359"/>
        <w:jc w:val="center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b/>
          <w:color w:val="auto"/>
          <w:szCs w:val="24"/>
        </w:rPr>
        <w:t xml:space="preserve">§ 3. </w:t>
      </w:r>
    </w:p>
    <w:p w14:paraId="71DC3388" w14:textId="32717582" w:rsidR="002C4B7C" w:rsidRPr="00054A57" w:rsidRDefault="002C4B7C" w:rsidP="00054A57">
      <w:pPr>
        <w:pStyle w:val="Akapitzlist"/>
        <w:numPr>
          <w:ilvl w:val="0"/>
          <w:numId w:val="3"/>
        </w:numPr>
        <w:spacing w:after="0"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W przypadku podjęcia podejrzenia, że małoletni jest krzywdzony, otrzymania  zgłoszenia 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              </w:t>
      </w:r>
      <w:r w:rsidR="008A0807" w:rsidRPr="00054A57">
        <w:rPr>
          <w:rFonts w:asciiTheme="minorHAnsi" w:hAnsiTheme="minorHAnsi" w:cstheme="minorHAnsi"/>
          <w:color w:val="auto"/>
          <w:szCs w:val="24"/>
        </w:rPr>
        <w:t xml:space="preserve"> 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o krzywdzeniu małoletniego albo bycia świadkiem zdarzenia zagrażającego dobru małoletniego pracownik </w:t>
      </w:r>
      <w:r w:rsidR="00813853" w:rsidRPr="00054A57">
        <w:rPr>
          <w:rFonts w:asciiTheme="minorHAnsi" w:hAnsiTheme="minorHAnsi" w:cstheme="minorHAnsi"/>
          <w:color w:val="auto"/>
          <w:szCs w:val="24"/>
        </w:rPr>
        <w:t xml:space="preserve">Liceum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ma obowiązek sporządzenia  notatki służbowej </w:t>
      </w:r>
      <w:r w:rsidR="009C543A" w:rsidRPr="00054A57">
        <w:rPr>
          <w:rFonts w:asciiTheme="minorHAnsi" w:hAnsiTheme="minorHAnsi" w:cstheme="minorHAnsi"/>
          <w:color w:val="auto"/>
          <w:szCs w:val="24"/>
        </w:rPr>
        <w:t>(załącznik nr</w:t>
      </w:r>
      <w:r w:rsidR="008A0807" w:rsidRPr="00054A57">
        <w:rPr>
          <w:rFonts w:asciiTheme="minorHAnsi" w:hAnsiTheme="minorHAnsi" w:cstheme="minorHAnsi"/>
          <w:color w:val="auto"/>
          <w:szCs w:val="24"/>
        </w:rPr>
        <w:t xml:space="preserve"> </w:t>
      </w:r>
      <w:r w:rsidR="009C543A" w:rsidRPr="00054A57">
        <w:rPr>
          <w:rFonts w:asciiTheme="minorHAnsi" w:hAnsiTheme="minorHAnsi" w:cstheme="minorHAnsi"/>
          <w:color w:val="auto"/>
          <w:szCs w:val="24"/>
        </w:rPr>
        <w:t>1</w:t>
      </w:r>
      <w:r w:rsidR="00813256" w:rsidRPr="00054A57">
        <w:rPr>
          <w:rFonts w:asciiTheme="minorHAnsi" w:hAnsiTheme="minorHAnsi" w:cstheme="minorHAnsi"/>
          <w:color w:val="auto"/>
          <w:szCs w:val="24"/>
        </w:rPr>
        <w:t>)</w:t>
      </w:r>
      <w:r w:rsidR="00325284" w:rsidRPr="00054A57">
        <w:rPr>
          <w:rFonts w:asciiTheme="minorHAnsi" w:hAnsiTheme="minorHAnsi" w:cstheme="minorHAnsi"/>
          <w:color w:val="auto"/>
          <w:szCs w:val="24"/>
        </w:rPr>
        <w:t>,</w:t>
      </w:r>
      <w:r w:rsidR="00813256" w:rsidRPr="00054A57">
        <w:rPr>
          <w:rFonts w:asciiTheme="minorHAnsi" w:hAnsiTheme="minorHAnsi" w:cstheme="minorHAnsi"/>
          <w:color w:val="auto"/>
          <w:szCs w:val="24"/>
        </w:rPr>
        <w:t xml:space="preserve"> </w:t>
      </w:r>
      <w:r w:rsidRPr="00054A57">
        <w:rPr>
          <w:rFonts w:asciiTheme="minorHAnsi" w:hAnsiTheme="minorHAnsi" w:cstheme="minorHAnsi"/>
          <w:color w:val="auto"/>
          <w:szCs w:val="24"/>
        </w:rPr>
        <w:t>przekazania informacji pedagogowi</w:t>
      </w:r>
      <w:r w:rsidR="008A0807" w:rsidRPr="00054A57">
        <w:rPr>
          <w:rFonts w:asciiTheme="minorHAnsi" w:hAnsiTheme="minorHAnsi" w:cstheme="minorHAnsi"/>
          <w:color w:val="auto"/>
          <w:szCs w:val="24"/>
        </w:rPr>
        <w:t xml:space="preserve"> lub psychologowi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oraz zarejestrowania niniejszego faktu </w:t>
      </w:r>
      <w:r w:rsidR="008A0807" w:rsidRPr="00054A57">
        <w:rPr>
          <w:rFonts w:asciiTheme="minorHAnsi" w:hAnsiTheme="minorHAnsi" w:cstheme="minorHAnsi"/>
          <w:color w:val="auto"/>
          <w:szCs w:val="24"/>
        </w:rPr>
        <w:t xml:space="preserve"> </w:t>
      </w:r>
      <w:r w:rsidRPr="00054A57">
        <w:rPr>
          <w:rFonts w:asciiTheme="minorHAnsi" w:hAnsiTheme="minorHAnsi" w:cstheme="minorHAnsi"/>
          <w:color w:val="auto"/>
          <w:szCs w:val="24"/>
        </w:rPr>
        <w:t>w Rejestrze  zdarzeń zagrażających dobru małoletnich</w:t>
      </w:r>
      <w:r w:rsidR="008A0807" w:rsidRPr="00054A57">
        <w:rPr>
          <w:rFonts w:asciiTheme="minorHAnsi" w:hAnsiTheme="minorHAnsi" w:cstheme="minorHAnsi"/>
          <w:color w:val="auto"/>
          <w:szCs w:val="24"/>
        </w:rPr>
        <w:t xml:space="preserve"> (z</w:t>
      </w:r>
      <w:r w:rsidR="00813853" w:rsidRPr="00054A57">
        <w:rPr>
          <w:rFonts w:asciiTheme="minorHAnsi" w:hAnsiTheme="minorHAnsi" w:cstheme="minorHAnsi"/>
          <w:color w:val="auto"/>
          <w:szCs w:val="24"/>
        </w:rPr>
        <w:t xml:space="preserve">ałącznik nr </w:t>
      </w:r>
      <w:r w:rsidR="00553CED">
        <w:rPr>
          <w:rFonts w:asciiTheme="minorHAnsi" w:hAnsiTheme="minorHAnsi" w:cstheme="minorHAnsi"/>
          <w:color w:val="auto"/>
          <w:szCs w:val="24"/>
        </w:rPr>
        <w:t>4</w:t>
      </w:r>
      <w:r w:rsidR="008A0807" w:rsidRPr="00054A57">
        <w:rPr>
          <w:rFonts w:asciiTheme="minorHAnsi" w:hAnsiTheme="minorHAnsi" w:cstheme="minorHAnsi"/>
          <w:color w:val="auto"/>
          <w:szCs w:val="24"/>
        </w:rPr>
        <w:t>).</w:t>
      </w:r>
    </w:p>
    <w:p w14:paraId="12D9A3A1" w14:textId="3C58C386" w:rsidR="002C4B7C" w:rsidRPr="00054A57" w:rsidRDefault="002C4B7C" w:rsidP="00054A5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>Wychowawca małoletniego wzywa opiekunów małoletniego, którego krzywdzenie podejrzewa, oraz informuje ich o podejrzeniu.</w:t>
      </w:r>
    </w:p>
    <w:p w14:paraId="42670D23" w14:textId="4A0F7EEE" w:rsidR="002C4B7C" w:rsidRPr="00054A57" w:rsidRDefault="002C4B7C" w:rsidP="00054A5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Wychowawca małoletniego po zgłoszeniu zdarzenia zagrażającego dobru małoletniego sporządza opis sytuacji szkolnej i rodzinnej małoletniego (na podstawie rozmów </w:t>
      </w:r>
      <w:r w:rsidRPr="00054A57">
        <w:rPr>
          <w:rFonts w:asciiTheme="minorHAnsi" w:hAnsiTheme="minorHAnsi" w:cstheme="minorHAnsi"/>
          <w:color w:val="auto"/>
          <w:szCs w:val="24"/>
        </w:rPr>
        <w:br/>
        <w:t>z dzieckiem, innymi nauczycielami, specjalistami  i rodzicami).</w:t>
      </w:r>
    </w:p>
    <w:p w14:paraId="066FD3A8" w14:textId="62A37994" w:rsidR="002C4B7C" w:rsidRPr="00054A57" w:rsidRDefault="002C4B7C" w:rsidP="00054A5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>Wychowawca</w:t>
      </w:r>
      <w:r w:rsidR="00813853" w:rsidRPr="00054A57">
        <w:rPr>
          <w:rFonts w:asciiTheme="minorHAnsi" w:hAnsiTheme="minorHAnsi" w:cstheme="minorHAnsi"/>
          <w:color w:val="auto"/>
          <w:szCs w:val="24"/>
        </w:rPr>
        <w:t xml:space="preserve"> małoletniego </w:t>
      </w:r>
      <w:r w:rsidR="00752B4E" w:rsidRPr="00054A57">
        <w:rPr>
          <w:rFonts w:asciiTheme="minorHAnsi" w:hAnsiTheme="minorHAnsi" w:cstheme="minorHAnsi"/>
          <w:color w:val="auto"/>
          <w:szCs w:val="24"/>
        </w:rPr>
        <w:t>uzgadnia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we współpracy z pedagogiem</w:t>
      </w:r>
      <w:r w:rsidR="00752B4E" w:rsidRPr="00054A57">
        <w:rPr>
          <w:rFonts w:asciiTheme="minorHAnsi" w:hAnsiTheme="minorHAnsi" w:cstheme="minorHAnsi"/>
          <w:color w:val="auto"/>
          <w:szCs w:val="24"/>
        </w:rPr>
        <w:t xml:space="preserve"> lub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psychologiem</w:t>
      </w:r>
      <w:r w:rsidR="00752B4E" w:rsidRPr="00054A57">
        <w:rPr>
          <w:rFonts w:asciiTheme="minorHAnsi" w:hAnsiTheme="minorHAnsi" w:cstheme="minorHAnsi"/>
          <w:color w:val="auto"/>
          <w:szCs w:val="24"/>
        </w:rPr>
        <w:t xml:space="preserve"> działania pomocowe dla małoletniego (załącznik nr 2).</w:t>
      </w:r>
    </w:p>
    <w:p w14:paraId="03B4F177" w14:textId="35641887" w:rsidR="00663183" w:rsidRPr="00054A57" w:rsidRDefault="000671C9" w:rsidP="00054A57">
      <w:pPr>
        <w:numPr>
          <w:ilvl w:val="0"/>
          <w:numId w:val="3"/>
        </w:numPr>
        <w:spacing w:after="159"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Pomoc </w:t>
      </w:r>
      <w:r w:rsidR="0047315C" w:rsidRPr="00054A57">
        <w:rPr>
          <w:rFonts w:asciiTheme="minorHAnsi" w:hAnsiTheme="minorHAnsi" w:cstheme="minorHAnsi"/>
          <w:color w:val="auto"/>
          <w:szCs w:val="24"/>
        </w:rPr>
        <w:t>małoletniemu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zawiera wskazania dotyczące: </w:t>
      </w:r>
    </w:p>
    <w:p w14:paraId="4FA02212" w14:textId="101793ED" w:rsidR="00663183" w:rsidRPr="00054A57" w:rsidRDefault="000671C9" w:rsidP="00054A57">
      <w:pPr>
        <w:numPr>
          <w:ilvl w:val="1"/>
          <w:numId w:val="3"/>
        </w:numPr>
        <w:spacing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podjęcia przez placówkę działań w celu zapewnienia </w:t>
      </w:r>
      <w:r w:rsidR="0047315C" w:rsidRPr="00054A57">
        <w:rPr>
          <w:rFonts w:asciiTheme="minorHAnsi" w:hAnsiTheme="minorHAnsi" w:cstheme="minorHAnsi"/>
          <w:color w:val="auto"/>
          <w:szCs w:val="24"/>
        </w:rPr>
        <w:t>małoletniemu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bezpieczeństwa,  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     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w tym zgłoszenie podejrzenia krzywdzenia do odpowiedniej </w:t>
      </w:r>
      <w:r w:rsidR="009D30D8" w:rsidRPr="00054A57">
        <w:rPr>
          <w:rFonts w:asciiTheme="minorHAnsi" w:hAnsiTheme="minorHAnsi" w:cstheme="minorHAnsi"/>
          <w:color w:val="auto"/>
          <w:szCs w:val="24"/>
        </w:rPr>
        <w:t>instytucji,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4D47DD16" w14:textId="50779566" w:rsidR="00663183" w:rsidRPr="00054A57" w:rsidRDefault="000671C9" w:rsidP="00054A57">
      <w:pPr>
        <w:numPr>
          <w:ilvl w:val="1"/>
          <w:numId w:val="3"/>
        </w:numPr>
        <w:spacing w:after="134"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wsparcia, jakie placówka zaoferuje </w:t>
      </w:r>
      <w:r w:rsidR="0047315C" w:rsidRPr="00054A57">
        <w:rPr>
          <w:rFonts w:asciiTheme="minorHAnsi" w:hAnsiTheme="minorHAnsi" w:cstheme="minorHAnsi"/>
          <w:color w:val="auto"/>
          <w:szCs w:val="24"/>
        </w:rPr>
        <w:t>małoletniemu</w:t>
      </w:r>
      <w:r w:rsidR="00672E50" w:rsidRPr="00054A57">
        <w:rPr>
          <w:rFonts w:asciiTheme="minorHAnsi" w:hAnsiTheme="minorHAnsi" w:cstheme="minorHAnsi"/>
          <w:color w:val="auto"/>
          <w:szCs w:val="24"/>
        </w:rPr>
        <w:t>,</w:t>
      </w:r>
    </w:p>
    <w:p w14:paraId="58F978F2" w14:textId="77777777" w:rsidR="00663183" w:rsidRPr="00054A57" w:rsidRDefault="000671C9" w:rsidP="00054A57">
      <w:pPr>
        <w:numPr>
          <w:ilvl w:val="1"/>
          <w:numId w:val="3"/>
        </w:numPr>
        <w:spacing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lastRenderedPageBreak/>
        <w:t xml:space="preserve">zaproponowania rodzicowi/opiekunowi prawnemu specjalistycznej placówki pomocy, jeżeli istnieje taka potrzeba. </w:t>
      </w:r>
    </w:p>
    <w:p w14:paraId="75A1C197" w14:textId="431FCD41" w:rsidR="00663183" w:rsidRPr="00054A57" w:rsidRDefault="000671C9" w:rsidP="00054A57">
      <w:pPr>
        <w:numPr>
          <w:ilvl w:val="0"/>
          <w:numId w:val="3"/>
        </w:numPr>
        <w:spacing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Dyrektor </w:t>
      </w:r>
      <w:r w:rsidR="00813853" w:rsidRPr="00054A57">
        <w:rPr>
          <w:rFonts w:asciiTheme="minorHAnsi" w:hAnsiTheme="minorHAnsi" w:cstheme="minorHAnsi"/>
          <w:color w:val="auto"/>
          <w:szCs w:val="24"/>
        </w:rPr>
        <w:t>Liceum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powołuje zespół interwencyjny opracowujący plan pomocy </w:t>
      </w:r>
      <w:r w:rsidR="0047315C" w:rsidRPr="00054A57">
        <w:rPr>
          <w:rFonts w:asciiTheme="minorHAnsi" w:hAnsiTheme="minorHAnsi" w:cstheme="minorHAnsi"/>
          <w:color w:val="auto"/>
          <w:szCs w:val="24"/>
        </w:rPr>
        <w:t>małoletniemu</w:t>
      </w:r>
      <w:r w:rsidRPr="00054A57">
        <w:rPr>
          <w:rFonts w:asciiTheme="minorHAnsi" w:hAnsiTheme="minorHAnsi" w:cstheme="minorHAnsi"/>
          <w:color w:val="auto"/>
          <w:szCs w:val="24"/>
        </w:rPr>
        <w:t>,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       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 z którym zapoznaje pracowników </w:t>
      </w:r>
      <w:r w:rsidR="00813853" w:rsidRPr="00054A57">
        <w:rPr>
          <w:rFonts w:asciiTheme="minorHAnsi" w:hAnsiTheme="minorHAnsi" w:cstheme="minorHAnsi"/>
          <w:color w:val="auto"/>
          <w:szCs w:val="24"/>
        </w:rPr>
        <w:t>Liceum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. </w:t>
      </w:r>
    </w:p>
    <w:p w14:paraId="598CAA5A" w14:textId="4E1B6F79" w:rsidR="00663183" w:rsidRPr="00054A57" w:rsidRDefault="000671C9" w:rsidP="00054A57">
      <w:pPr>
        <w:numPr>
          <w:ilvl w:val="0"/>
          <w:numId w:val="3"/>
        </w:numPr>
        <w:spacing w:after="113"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Pracownicy </w:t>
      </w:r>
      <w:r w:rsidR="00813853" w:rsidRPr="00054A57">
        <w:rPr>
          <w:rFonts w:asciiTheme="minorHAnsi" w:hAnsiTheme="minorHAnsi" w:cstheme="minorHAnsi"/>
          <w:color w:val="auto"/>
          <w:szCs w:val="24"/>
        </w:rPr>
        <w:t>Liceum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wdrażają działania pomocowe i profilaktyczne oraz </w:t>
      </w:r>
      <w:r w:rsidR="009C1294" w:rsidRPr="00054A57">
        <w:rPr>
          <w:rFonts w:asciiTheme="minorHAnsi" w:hAnsiTheme="minorHAnsi" w:cstheme="minorHAnsi"/>
          <w:color w:val="auto"/>
          <w:szCs w:val="24"/>
        </w:rPr>
        <w:t xml:space="preserve">je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monitorują. </w:t>
      </w:r>
    </w:p>
    <w:p w14:paraId="04701923" w14:textId="76EBFA18" w:rsidR="00663183" w:rsidRPr="00054A57" w:rsidRDefault="005A57EB" w:rsidP="00054A57">
      <w:pPr>
        <w:numPr>
          <w:ilvl w:val="0"/>
          <w:numId w:val="3"/>
        </w:numPr>
        <w:spacing w:after="113"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Liceum udostępnia  małoletnim numery telefonów zaufania, adresy e-mail, gdzie mogą szukać wsparcia również </w:t>
      </w:r>
      <w:r w:rsidR="009C1294" w:rsidRPr="00054A57">
        <w:rPr>
          <w:rFonts w:asciiTheme="minorHAnsi" w:hAnsiTheme="minorHAnsi" w:cstheme="minorHAnsi"/>
          <w:color w:val="auto"/>
          <w:szCs w:val="24"/>
        </w:rPr>
        <w:t>po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za Liceum.  </w:t>
      </w:r>
    </w:p>
    <w:p w14:paraId="5B811068" w14:textId="5718A72A" w:rsidR="00663183" w:rsidRPr="00054A57" w:rsidRDefault="000671C9" w:rsidP="00054A57">
      <w:pPr>
        <w:spacing w:after="147" w:line="360" w:lineRule="auto"/>
        <w:ind w:left="374" w:right="359"/>
        <w:jc w:val="center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b/>
          <w:color w:val="auto"/>
          <w:szCs w:val="24"/>
        </w:rPr>
        <w:t>§</w:t>
      </w:r>
      <w:r w:rsidR="009E2B52">
        <w:rPr>
          <w:rFonts w:asciiTheme="minorHAnsi" w:hAnsiTheme="minorHAnsi" w:cstheme="minorHAnsi"/>
          <w:b/>
          <w:color w:val="auto"/>
          <w:szCs w:val="24"/>
        </w:rPr>
        <w:t xml:space="preserve"> 4</w:t>
      </w:r>
      <w:r w:rsidRPr="00054A57">
        <w:rPr>
          <w:rFonts w:asciiTheme="minorHAnsi" w:hAnsiTheme="minorHAnsi" w:cstheme="minorHAnsi"/>
          <w:b/>
          <w:color w:val="auto"/>
          <w:szCs w:val="24"/>
        </w:rPr>
        <w:t xml:space="preserve">. </w:t>
      </w:r>
    </w:p>
    <w:p w14:paraId="3C5E3080" w14:textId="03E6E742" w:rsidR="00663183" w:rsidRPr="00054A57" w:rsidRDefault="000671C9" w:rsidP="00054A57">
      <w:pPr>
        <w:numPr>
          <w:ilvl w:val="0"/>
          <w:numId w:val="4"/>
        </w:numPr>
        <w:spacing w:after="38" w:line="360" w:lineRule="auto"/>
        <w:ind w:left="426"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Pedagog/psycholog/dyrektor </w:t>
      </w:r>
      <w:r w:rsidR="00813853" w:rsidRPr="00054A57">
        <w:rPr>
          <w:rFonts w:asciiTheme="minorHAnsi" w:hAnsiTheme="minorHAnsi" w:cstheme="minorHAnsi"/>
          <w:color w:val="auto"/>
          <w:szCs w:val="24"/>
        </w:rPr>
        <w:t>Liceum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informuje opiekunów o obowiązku zgłoszenia przez placówkę podejrzenia krzywdzenia </w:t>
      </w:r>
      <w:r w:rsidR="0047315C" w:rsidRPr="00054A57">
        <w:rPr>
          <w:rFonts w:asciiTheme="minorHAnsi" w:hAnsiTheme="minorHAnsi" w:cstheme="minorHAnsi"/>
          <w:color w:val="auto"/>
          <w:szCs w:val="24"/>
        </w:rPr>
        <w:t xml:space="preserve">małoletniego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do odpowiedniej instytucji </w:t>
      </w:r>
      <w:r w:rsidR="002C4B7C" w:rsidRPr="00054A57">
        <w:rPr>
          <w:rFonts w:asciiTheme="minorHAnsi" w:hAnsiTheme="minorHAnsi" w:cstheme="minorHAnsi"/>
          <w:color w:val="auto"/>
          <w:szCs w:val="24"/>
        </w:rPr>
        <w:t xml:space="preserve"> </w:t>
      </w:r>
      <w:r w:rsidRPr="00054A57">
        <w:rPr>
          <w:rFonts w:asciiTheme="minorHAnsi" w:hAnsiTheme="minorHAnsi" w:cstheme="minorHAnsi"/>
          <w:color w:val="auto"/>
          <w:szCs w:val="24"/>
        </w:rPr>
        <w:t>(prokuratura/policja lub sąd rodzinny, zespół interdyscyplinarny – procedura „Niebiesk</w:t>
      </w:r>
      <w:r w:rsidR="00BE4CBC" w:rsidRPr="00054A57">
        <w:rPr>
          <w:rFonts w:asciiTheme="minorHAnsi" w:hAnsiTheme="minorHAnsi" w:cstheme="minorHAnsi"/>
          <w:color w:val="auto"/>
          <w:szCs w:val="24"/>
        </w:rPr>
        <w:t>ie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Kart</w:t>
      </w:r>
      <w:r w:rsidR="00BE4CBC" w:rsidRPr="00054A57">
        <w:rPr>
          <w:rFonts w:asciiTheme="minorHAnsi" w:hAnsiTheme="minorHAnsi" w:cstheme="minorHAnsi"/>
          <w:color w:val="auto"/>
          <w:szCs w:val="24"/>
        </w:rPr>
        <w:t>y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” – w zależności od zdiagnozowanego typu krzywdzenia i skorelowanej z nim interwencji). </w:t>
      </w:r>
    </w:p>
    <w:p w14:paraId="04776A8E" w14:textId="4627953E" w:rsidR="00663183" w:rsidRPr="00054A57" w:rsidRDefault="000671C9" w:rsidP="00054A57">
      <w:pPr>
        <w:numPr>
          <w:ilvl w:val="0"/>
          <w:numId w:val="4"/>
        </w:numPr>
        <w:spacing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Po poinformowaniu opiekunów przez pedagoga/psychologa/dyrektora </w:t>
      </w:r>
      <w:r w:rsidR="00813853" w:rsidRPr="00054A57">
        <w:rPr>
          <w:rFonts w:asciiTheme="minorHAnsi" w:hAnsiTheme="minorHAnsi" w:cstheme="minorHAnsi"/>
          <w:color w:val="auto"/>
          <w:szCs w:val="24"/>
        </w:rPr>
        <w:t>Liceum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– zgodnie </w:t>
      </w:r>
      <w:r w:rsidR="00BE4CBC" w:rsidRPr="00054A57">
        <w:rPr>
          <w:rFonts w:asciiTheme="minorHAnsi" w:hAnsiTheme="minorHAnsi" w:cstheme="minorHAnsi"/>
          <w:color w:val="auto"/>
          <w:szCs w:val="24"/>
        </w:rPr>
        <w:t xml:space="preserve"> 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            </w:t>
      </w:r>
      <w:r w:rsidR="00BE4CBC" w:rsidRPr="00054A57">
        <w:rPr>
          <w:rFonts w:asciiTheme="minorHAnsi" w:hAnsiTheme="minorHAnsi" w:cstheme="minorHAnsi"/>
          <w:color w:val="auto"/>
          <w:szCs w:val="24"/>
        </w:rPr>
        <w:t xml:space="preserve"> 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z punktem poprzedzającym – dyrektor </w:t>
      </w:r>
      <w:r w:rsidR="00813853" w:rsidRPr="00054A57">
        <w:rPr>
          <w:rFonts w:asciiTheme="minorHAnsi" w:hAnsiTheme="minorHAnsi" w:cstheme="minorHAnsi"/>
          <w:color w:val="auto"/>
          <w:szCs w:val="24"/>
        </w:rPr>
        <w:t>Liceum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składa zawiadomienie o podejrzeniu przestępstwa do prokuratury/policji lub wniosek o wgląd w sytuację rodziny do sądu rodzinnego oraz przesyła formularz „Niebieska Karta – A” do zespołu interdyscyplinarnego. </w:t>
      </w:r>
    </w:p>
    <w:p w14:paraId="743F8B12" w14:textId="77777777" w:rsidR="00663183" w:rsidRPr="00054A57" w:rsidRDefault="000671C9" w:rsidP="00054A57">
      <w:pPr>
        <w:numPr>
          <w:ilvl w:val="0"/>
          <w:numId w:val="4"/>
        </w:numPr>
        <w:spacing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Dalszy tok postępowania leży w kompetencjach instytucji wskazanych w punkcie poprzedzającym. </w:t>
      </w:r>
    </w:p>
    <w:p w14:paraId="44C7284D" w14:textId="77777777" w:rsidR="00663183" w:rsidRPr="00054A57" w:rsidRDefault="000671C9" w:rsidP="00054A57">
      <w:pPr>
        <w:spacing w:after="141" w:line="360" w:lineRule="auto"/>
        <w:ind w:left="10" w:righ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2761E811" w14:textId="6F35E169" w:rsidR="00663183" w:rsidRPr="00054A57" w:rsidRDefault="000671C9" w:rsidP="00054A57">
      <w:pPr>
        <w:spacing w:after="112" w:line="360" w:lineRule="auto"/>
        <w:ind w:left="374" w:right="359"/>
        <w:jc w:val="center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b/>
          <w:color w:val="auto"/>
          <w:szCs w:val="24"/>
        </w:rPr>
        <w:t xml:space="preserve">W sytuacji gdy </w:t>
      </w:r>
      <w:r w:rsidR="000F061B" w:rsidRPr="00054A57">
        <w:rPr>
          <w:rFonts w:asciiTheme="minorHAnsi" w:hAnsiTheme="minorHAnsi" w:cstheme="minorHAnsi"/>
          <w:b/>
          <w:color w:val="auto"/>
          <w:szCs w:val="24"/>
        </w:rPr>
        <w:t xml:space="preserve">małoletni </w:t>
      </w:r>
      <w:r w:rsidRPr="00054A57">
        <w:rPr>
          <w:rFonts w:asciiTheme="minorHAnsi" w:hAnsiTheme="minorHAnsi" w:cstheme="minorHAnsi"/>
          <w:b/>
          <w:color w:val="auto"/>
          <w:szCs w:val="24"/>
        </w:rPr>
        <w:t>jest krzywdzon</w:t>
      </w:r>
      <w:r w:rsidR="000F061B" w:rsidRPr="00054A57">
        <w:rPr>
          <w:rFonts w:asciiTheme="minorHAnsi" w:hAnsiTheme="minorHAnsi" w:cstheme="minorHAnsi"/>
          <w:b/>
          <w:color w:val="auto"/>
          <w:szCs w:val="24"/>
        </w:rPr>
        <w:t>y</w:t>
      </w:r>
      <w:r w:rsidRPr="00054A57">
        <w:rPr>
          <w:rFonts w:asciiTheme="minorHAnsi" w:hAnsiTheme="minorHAnsi" w:cstheme="minorHAnsi"/>
          <w:b/>
          <w:color w:val="auto"/>
          <w:szCs w:val="24"/>
        </w:rPr>
        <w:t xml:space="preserve"> na terenie </w:t>
      </w:r>
      <w:r w:rsidR="00813853" w:rsidRPr="00054A57">
        <w:rPr>
          <w:rFonts w:asciiTheme="minorHAnsi" w:hAnsiTheme="minorHAnsi" w:cstheme="minorHAnsi"/>
          <w:b/>
          <w:color w:val="auto"/>
          <w:szCs w:val="24"/>
        </w:rPr>
        <w:t>Liceum</w:t>
      </w:r>
      <w:r w:rsidRPr="00054A57">
        <w:rPr>
          <w:rFonts w:asciiTheme="minorHAnsi" w:hAnsiTheme="minorHAnsi" w:cstheme="minorHAnsi"/>
          <w:b/>
          <w:color w:val="auto"/>
          <w:szCs w:val="24"/>
        </w:rPr>
        <w:t xml:space="preserve"> przez pracownika: </w:t>
      </w:r>
    </w:p>
    <w:p w14:paraId="033E94A8" w14:textId="131D885C" w:rsidR="00663183" w:rsidRPr="00054A57" w:rsidRDefault="000671C9" w:rsidP="00054A57">
      <w:pPr>
        <w:spacing w:after="159" w:line="360" w:lineRule="auto"/>
        <w:ind w:left="374" w:right="359"/>
        <w:jc w:val="center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b/>
          <w:color w:val="auto"/>
          <w:szCs w:val="24"/>
        </w:rPr>
        <w:t xml:space="preserve">§ </w:t>
      </w:r>
      <w:r w:rsidR="009E2B52">
        <w:rPr>
          <w:rFonts w:asciiTheme="minorHAnsi" w:hAnsiTheme="minorHAnsi" w:cstheme="minorHAnsi"/>
          <w:b/>
          <w:color w:val="auto"/>
          <w:szCs w:val="24"/>
        </w:rPr>
        <w:t>5</w:t>
      </w:r>
      <w:r w:rsidRPr="00054A57">
        <w:rPr>
          <w:rFonts w:asciiTheme="minorHAnsi" w:hAnsiTheme="minorHAnsi" w:cstheme="minorHAnsi"/>
          <w:b/>
          <w:color w:val="auto"/>
          <w:szCs w:val="24"/>
        </w:rPr>
        <w:t xml:space="preserve">. </w:t>
      </w:r>
    </w:p>
    <w:p w14:paraId="12D9AC9A" w14:textId="3A9A4BDD" w:rsidR="00663183" w:rsidRPr="00054A57" w:rsidRDefault="000671C9" w:rsidP="00054A57">
      <w:pPr>
        <w:numPr>
          <w:ilvl w:val="0"/>
          <w:numId w:val="5"/>
        </w:numPr>
        <w:spacing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Każdy pracownik </w:t>
      </w:r>
      <w:r w:rsidR="00813853" w:rsidRPr="00054A57">
        <w:rPr>
          <w:rFonts w:asciiTheme="minorHAnsi" w:hAnsiTheme="minorHAnsi" w:cstheme="minorHAnsi"/>
          <w:color w:val="auto"/>
          <w:szCs w:val="24"/>
        </w:rPr>
        <w:t xml:space="preserve">Liceum,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który zauważy negatywne zachowania innego pracownika </w:t>
      </w:r>
      <w:r w:rsidR="00723F72" w:rsidRPr="00054A57">
        <w:rPr>
          <w:rFonts w:asciiTheme="minorHAnsi" w:hAnsiTheme="minorHAnsi" w:cstheme="minorHAnsi"/>
          <w:color w:val="auto"/>
          <w:szCs w:val="24"/>
        </w:rPr>
        <w:t xml:space="preserve">      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               </w:t>
      </w:r>
      <w:r w:rsidR="00723F72" w:rsidRPr="00054A57">
        <w:rPr>
          <w:rFonts w:asciiTheme="minorHAnsi" w:hAnsiTheme="minorHAnsi" w:cstheme="minorHAnsi"/>
          <w:color w:val="auto"/>
          <w:szCs w:val="24"/>
        </w:rPr>
        <w:t xml:space="preserve">  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w stosunku do </w:t>
      </w:r>
      <w:r w:rsidR="0047315C" w:rsidRPr="00054A57">
        <w:rPr>
          <w:rFonts w:asciiTheme="minorHAnsi" w:hAnsiTheme="minorHAnsi" w:cstheme="minorHAnsi"/>
          <w:color w:val="auto"/>
          <w:szCs w:val="24"/>
        </w:rPr>
        <w:t>małoletniego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, ma obowiązek interwencji. Informuje o zajściu dyrektora </w:t>
      </w:r>
      <w:r w:rsidR="00813853" w:rsidRPr="00054A57">
        <w:rPr>
          <w:rFonts w:asciiTheme="minorHAnsi" w:hAnsiTheme="minorHAnsi" w:cstheme="minorHAnsi"/>
          <w:color w:val="auto"/>
          <w:szCs w:val="24"/>
        </w:rPr>
        <w:t>Liceum</w:t>
      </w:r>
      <w:r w:rsidRPr="00054A57">
        <w:rPr>
          <w:rFonts w:asciiTheme="minorHAnsi" w:hAnsiTheme="minorHAnsi" w:cstheme="minorHAnsi"/>
          <w:color w:val="auto"/>
          <w:szCs w:val="24"/>
        </w:rPr>
        <w:t>, który przeprowadza z pracownikiem rozmowę. Ustala z nim zasady eliminujące nieodpowiednie zachowania i sporządza notatkę służbową ze spotkania</w:t>
      </w:r>
      <w:r w:rsidR="000303B5" w:rsidRPr="00054A57">
        <w:rPr>
          <w:rFonts w:asciiTheme="minorHAnsi" w:hAnsiTheme="minorHAnsi" w:cstheme="minorHAnsi"/>
          <w:color w:val="auto"/>
          <w:szCs w:val="24"/>
        </w:rPr>
        <w:t xml:space="preserve"> oraz wpisuje  w Rejestrze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. </w:t>
      </w:r>
    </w:p>
    <w:p w14:paraId="43BF52EF" w14:textId="0A4210CF" w:rsidR="00663183" w:rsidRPr="00054A57" w:rsidRDefault="000671C9" w:rsidP="00054A57">
      <w:pPr>
        <w:numPr>
          <w:ilvl w:val="0"/>
          <w:numId w:val="5"/>
        </w:numPr>
        <w:spacing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>Każd</w:t>
      </w:r>
      <w:r w:rsidR="0047315C" w:rsidRPr="00054A57">
        <w:rPr>
          <w:rFonts w:asciiTheme="minorHAnsi" w:hAnsiTheme="minorHAnsi" w:cstheme="minorHAnsi"/>
          <w:color w:val="auto"/>
          <w:szCs w:val="24"/>
        </w:rPr>
        <w:t>y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</w:t>
      </w:r>
      <w:r w:rsidR="0047315C" w:rsidRPr="00054A57">
        <w:rPr>
          <w:rFonts w:asciiTheme="minorHAnsi" w:hAnsiTheme="minorHAnsi" w:cstheme="minorHAnsi"/>
          <w:color w:val="auto"/>
          <w:szCs w:val="24"/>
        </w:rPr>
        <w:t>małoletni</w:t>
      </w:r>
      <w:r w:rsidRPr="00054A57">
        <w:rPr>
          <w:rFonts w:asciiTheme="minorHAnsi" w:hAnsiTheme="minorHAnsi" w:cstheme="minorHAnsi"/>
          <w:color w:val="auto"/>
          <w:szCs w:val="24"/>
        </w:rPr>
        <w:t>, któr</w:t>
      </w:r>
      <w:r w:rsidR="00197E12" w:rsidRPr="00054A57">
        <w:rPr>
          <w:rFonts w:asciiTheme="minorHAnsi" w:hAnsiTheme="minorHAnsi" w:cstheme="minorHAnsi"/>
          <w:color w:val="auto"/>
          <w:szCs w:val="24"/>
        </w:rPr>
        <w:t>y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doświadczy krzywdzenia przez pracownika </w:t>
      </w:r>
      <w:r w:rsidR="00813853" w:rsidRPr="00054A57">
        <w:rPr>
          <w:rFonts w:asciiTheme="minorHAnsi" w:hAnsiTheme="minorHAnsi" w:cstheme="minorHAnsi"/>
          <w:color w:val="auto"/>
          <w:szCs w:val="24"/>
        </w:rPr>
        <w:t>Liceum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ma prawo </w:t>
      </w:r>
      <w:r w:rsidR="00197E12" w:rsidRPr="00054A57">
        <w:rPr>
          <w:rFonts w:asciiTheme="minorHAnsi" w:hAnsiTheme="minorHAnsi" w:cstheme="minorHAnsi"/>
          <w:color w:val="auto"/>
          <w:szCs w:val="24"/>
        </w:rPr>
        <w:t xml:space="preserve">      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                </w:t>
      </w:r>
      <w:r w:rsidR="00197E12" w:rsidRPr="00054A57">
        <w:rPr>
          <w:rFonts w:asciiTheme="minorHAnsi" w:hAnsiTheme="minorHAnsi" w:cstheme="minorHAnsi"/>
          <w:color w:val="auto"/>
          <w:szCs w:val="24"/>
        </w:rPr>
        <w:t xml:space="preserve"> 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do poinformowania dyrektora </w:t>
      </w:r>
      <w:r w:rsidR="00813853" w:rsidRPr="00054A57">
        <w:rPr>
          <w:rFonts w:asciiTheme="minorHAnsi" w:hAnsiTheme="minorHAnsi" w:cstheme="minorHAnsi"/>
          <w:color w:val="auto"/>
          <w:szCs w:val="24"/>
        </w:rPr>
        <w:t>Liceum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lub pedagoga/psychologa/wychowawcę/nauczyciela, który sporządza </w:t>
      </w:r>
      <w:r w:rsidR="00197E12" w:rsidRPr="00054A57">
        <w:rPr>
          <w:rFonts w:asciiTheme="minorHAnsi" w:hAnsiTheme="minorHAnsi" w:cstheme="minorHAnsi"/>
          <w:color w:val="auto"/>
          <w:szCs w:val="24"/>
        </w:rPr>
        <w:t xml:space="preserve">w formie notatki służbowej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opis sytuacji </w:t>
      </w:r>
      <w:r w:rsidR="0047315C" w:rsidRPr="00054A57">
        <w:rPr>
          <w:rFonts w:asciiTheme="minorHAnsi" w:hAnsiTheme="minorHAnsi" w:cstheme="minorHAnsi"/>
          <w:color w:val="auto"/>
          <w:szCs w:val="24"/>
        </w:rPr>
        <w:t xml:space="preserve">małoletniego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w oparciu </w:t>
      </w:r>
      <w:r w:rsidR="00197E12" w:rsidRPr="00054A57">
        <w:rPr>
          <w:rFonts w:asciiTheme="minorHAnsi" w:hAnsiTheme="minorHAnsi" w:cstheme="minorHAnsi"/>
          <w:color w:val="auto"/>
          <w:szCs w:val="24"/>
        </w:rPr>
        <w:t xml:space="preserve">      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                          </w:t>
      </w:r>
      <w:r w:rsidR="00197E12" w:rsidRPr="00054A57">
        <w:rPr>
          <w:rFonts w:asciiTheme="minorHAnsi" w:hAnsiTheme="minorHAnsi" w:cstheme="minorHAnsi"/>
          <w:color w:val="auto"/>
          <w:szCs w:val="24"/>
        </w:rPr>
        <w:t xml:space="preserve">               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o przeprowadzoną z nim rozmowę oraz  z innymi osobami, które mają znaczące informacje w tej sprawie. Dalszy tok postępowania wskazany w punkcie poprzedzającym. </w:t>
      </w:r>
    </w:p>
    <w:p w14:paraId="53BD5056" w14:textId="4E960437" w:rsidR="00663183" w:rsidRPr="00054A57" w:rsidRDefault="000671C9" w:rsidP="00054A57">
      <w:pPr>
        <w:numPr>
          <w:ilvl w:val="0"/>
          <w:numId w:val="5"/>
        </w:numPr>
        <w:spacing w:after="161" w:line="360" w:lineRule="auto"/>
        <w:ind w:left="380"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lastRenderedPageBreak/>
        <w:t xml:space="preserve">Dyrektor </w:t>
      </w:r>
      <w:r w:rsidR="00813853" w:rsidRPr="00054A57">
        <w:rPr>
          <w:rFonts w:asciiTheme="minorHAnsi" w:hAnsiTheme="minorHAnsi" w:cstheme="minorHAnsi"/>
          <w:color w:val="auto"/>
          <w:szCs w:val="24"/>
        </w:rPr>
        <w:t>Liceum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powołuje zespół interwencyjny opracowujący plan pomocy </w:t>
      </w:r>
      <w:r w:rsidR="0047315C" w:rsidRPr="00054A57">
        <w:rPr>
          <w:rFonts w:asciiTheme="minorHAnsi" w:hAnsiTheme="minorHAnsi" w:cstheme="minorHAnsi"/>
          <w:color w:val="auto"/>
          <w:szCs w:val="24"/>
        </w:rPr>
        <w:t>małoletniemu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. Zespół zapoznaje z nim dyrektora i </w:t>
      </w:r>
      <w:r w:rsidR="009E0CC5" w:rsidRPr="00054A57">
        <w:rPr>
          <w:rFonts w:asciiTheme="minorHAnsi" w:hAnsiTheme="minorHAnsi" w:cstheme="minorHAnsi"/>
          <w:color w:val="auto"/>
          <w:szCs w:val="24"/>
        </w:rPr>
        <w:t xml:space="preserve">odpowiednich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pracowników </w:t>
      </w:r>
      <w:r w:rsidR="00813853" w:rsidRPr="00054A57">
        <w:rPr>
          <w:rFonts w:asciiTheme="minorHAnsi" w:hAnsiTheme="minorHAnsi" w:cstheme="minorHAnsi"/>
          <w:color w:val="auto"/>
          <w:szCs w:val="24"/>
        </w:rPr>
        <w:t>Liceum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. </w:t>
      </w:r>
    </w:p>
    <w:p w14:paraId="20BFC31E" w14:textId="54DC39A2" w:rsidR="00663183" w:rsidRPr="00054A57" w:rsidRDefault="000671C9" w:rsidP="00054A57">
      <w:pPr>
        <w:numPr>
          <w:ilvl w:val="0"/>
          <w:numId w:val="5"/>
        </w:numPr>
        <w:spacing w:after="166"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Pracownicy </w:t>
      </w:r>
      <w:r w:rsidR="00813853" w:rsidRPr="00054A57">
        <w:rPr>
          <w:rFonts w:asciiTheme="minorHAnsi" w:hAnsiTheme="minorHAnsi" w:cstheme="minorHAnsi"/>
          <w:color w:val="auto"/>
          <w:szCs w:val="24"/>
        </w:rPr>
        <w:t>Liceum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wdrażają działania pomocowe i profilaktyczne oraz</w:t>
      </w:r>
      <w:r w:rsidR="00D25898" w:rsidRPr="00054A57">
        <w:rPr>
          <w:rFonts w:asciiTheme="minorHAnsi" w:hAnsiTheme="minorHAnsi" w:cstheme="minorHAnsi"/>
          <w:color w:val="auto"/>
          <w:szCs w:val="24"/>
        </w:rPr>
        <w:t xml:space="preserve"> je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monitorują. </w:t>
      </w:r>
    </w:p>
    <w:p w14:paraId="77AD217F" w14:textId="4ACC1ADF" w:rsidR="00663183" w:rsidRPr="00054A57" w:rsidRDefault="000671C9" w:rsidP="00054A57">
      <w:pPr>
        <w:numPr>
          <w:ilvl w:val="0"/>
          <w:numId w:val="5"/>
        </w:numPr>
        <w:spacing w:after="27"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Gdy zaplanowane działania nie przynoszą rezultatu, dyrektor podejmuje działania wynikające 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    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z Karty Nauczyciela lub Kodeksu Pracy. </w:t>
      </w:r>
    </w:p>
    <w:p w14:paraId="47EB0FE7" w14:textId="3CAACECB" w:rsidR="00663183" w:rsidRPr="00054A57" w:rsidRDefault="000671C9" w:rsidP="00054A57">
      <w:pPr>
        <w:numPr>
          <w:ilvl w:val="0"/>
          <w:numId w:val="5"/>
        </w:numPr>
        <w:spacing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>Dyrektor, jeśli podejrzewa popełnienie przestępstwa, oprócz w</w:t>
      </w:r>
      <w:r w:rsidR="00D25898" w:rsidRPr="00054A57">
        <w:rPr>
          <w:rFonts w:asciiTheme="minorHAnsi" w:hAnsiTheme="minorHAnsi" w:cstheme="minorHAnsi"/>
          <w:color w:val="auto"/>
          <w:szCs w:val="24"/>
        </w:rPr>
        <w:t xml:space="preserve">yżej </w:t>
      </w:r>
      <w:r w:rsidRPr="00054A57">
        <w:rPr>
          <w:rFonts w:asciiTheme="minorHAnsi" w:hAnsiTheme="minorHAnsi" w:cstheme="minorHAnsi"/>
          <w:color w:val="auto"/>
          <w:szCs w:val="24"/>
        </w:rPr>
        <w:t>w</w:t>
      </w:r>
      <w:r w:rsidR="00D25898" w:rsidRPr="00054A57">
        <w:rPr>
          <w:rFonts w:asciiTheme="minorHAnsi" w:hAnsiTheme="minorHAnsi" w:cstheme="minorHAnsi"/>
          <w:color w:val="auto"/>
          <w:szCs w:val="24"/>
        </w:rPr>
        <w:t>ymienionych działań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, wszczyna procedury zewnętrzne: zawiadamia policję lub prokuraturę. </w:t>
      </w:r>
    </w:p>
    <w:p w14:paraId="1FCDFA0B" w14:textId="349EAACD" w:rsidR="00663183" w:rsidRPr="00054A57" w:rsidRDefault="000671C9" w:rsidP="00054A57">
      <w:pPr>
        <w:numPr>
          <w:ilvl w:val="0"/>
          <w:numId w:val="5"/>
        </w:numPr>
        <w:spacing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Plan pomocy </w:t>
      </w:r>
      <w:r w:rsidR="0047315C" w:rsidRPr="00054A57">
        <w:rPr>
          <w:rFonts w:asciiTheme="minorHAnsi" w:hAnsiTheme="minorHAnsi" w:cstheme="minorHAnsi"/>
          <w:color w:val="auto"/>
          <w:szCs w:val="24"/>
        </w:rPr>
        <w:t>małoletniemu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musi pozostawać w zgodzie z aktualnie obowiązującymi przepisami 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i musi zapewniać </w:t>
      </w:r>
      <w:r w:rsidR="0047315C" w:rsidRPr="00054A57">
        <w:rPr>
          <w:rFonts w:asciiTheme="minorHAnsi" w:hAnsiTheme="minorHAnsi" w:cstheme="minorHAnsi"/>
          <w:color w:val="auto"/>
          <w:szCs w:val="24"/>
        </w:rPr>
        <w:t>małoletniemu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poczucie bezpieczeństwa oraz poszanowania jego godności. </w:t>
      </w:r>
    </w:p>
    <w:p w14:paraId="3BFE4BC4" w14:textId="77777777" w:rsidR="00663183" w:rsidRPr="00054A57" w:rsidRDefault="000671C9" w:rsidP="00054A57">
      <w:pPr>
        <w:spacing w:after="120" w:line="360" w:lineRule="auto"/>
        <w:ind w:left="370" w:righ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25AD7AE4" w14:textId="1CA22878" w:rsidR="00663183" w:rsidRPr="00054A57" w:rsidRDefault="000671C9" w:rsidP="00054A57">
      <w:pPr>
        <w:spacing w:after="164" w:line="360" w:lineRule="auto"/>
        <w:ind w:left="0" w:right="25" w:firstLine="0"/>
        <w:jc w:val="right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b/>
          <w:color w:val="auto"/>
          <w:szCs w:val="24"/>
        </w:rPr>
        <w:t xml:space="preserve">W sytuacji gdy uczeń jest krzywdzony na terenie </w:t>
      </w:r>
      <w:r w:rsidR="00813853" w:rsidRPr="00054A57">
        <w:rPr>
          <w:rFonts w:asciiTheme="minorHAnsi" w:hAnsiTheme="minorHAnsi" w:cstheme="minorHAnsi"/>
          <w:b/>
          <w:color w:val="auto"/>
          <w:szCs w:val="24"/>
        </w:rPr>
        <w:t>Liceum</w:t>
      </w:r>
      <w:r w:rsidRPr="00054A57">
        <w:rPr>
          <w:rFonts w:asciiTheme="minorHAnsi" w:hAnsiTheme="minorHAnsi" w:cstheme="minorHAnsi"/>
          <w:b/>
          <w:color w:val="auto"/>
          <w:szCs w:val="24"/>
        </w:rPr>
        <w:t xml:space="preserve"> przez innego ucznia/uczniów </w:t>
      </w:r>
    </w:p>
    <w:p w14:paraId="0B504AC2" w14:textId="77777777" w:rsidR="00663183" w:rsidRPr="00054A57" w:rsidRDefault="000671C9" w:rsidP="00054A57">
      <w:pPr>
        <w:spacing w:after="112" w:line="360" w:lineRule="auto"/>
        <w:ind w:left="374"/>
        <w:jc w:val="center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b/>
          <w:color w:val="auto"/>
          <w:szCs w:val="24"/>
        </w:rPr>
        <w:t xml:space="preserve">– przemoc rówieśnicza: </w:t>
      </w:r>
    </w:p>
    <w:p w14:paraId="0ABE1386" w14:textId="297DA0D9" w:rsidR="00663183" w:rsidRPr="00054A57" w:rsidRDefault="000671C9" w:rsidP="00054A57">
      <w:pPr>
        <w:spacing w:after="154" w:line="360" w:lineRule="auto"/>
        <w:ind w:left="374" w:right="359"/>
        <w:jc w:val="center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b/>
          <w:color w:val="auto"/>
          <w:szCs w:val="24"/>
        </w:rPr>
        <w:t xml:space="preserve">§ </w:t>
      </w:r>
      <w:r w:rsidR="009E2B52">
        <w:rPr>
          <w:rFonts w:asciiTheme="minorHAnsi" w:hAnsiTheme="minorHAnsi" w:cstheme="minorHAnsi"/>
          <w:b/>
          <w:color w:val="auto"/>
          <w:szCs w:val="24"/>
        </w:rPr>
        <w:t>6</w:t>
      </w:r>
      <w:r w:rsidRPr="00054A57">
        <w:rPr>
          <w:rFonts w:asciiTheme="minorHAnsi" w:hAnsiTheme="minorHAnsi" w:cstheme="minorHAnsi"/>
          <w:b/>
          <w:color w:val="auto"/>
          <w:szCs w:val="24"/>
        </w:rPr>
        <w:t xml:space="preserve">. </w:t>
      </w:r>
    </w:p>
    <w:p w14:paraId="38FFB4B3" w14:textId="143F4B5D" w:rsidR="00663183" w:rsidRPr="00054A57" w:rsidRDefault="000671C9" w:rsidP="00054A57">
      <w:pPr>
        <w:numPr>
          <w:ilvl w:val="0"/>
          <w:numId w:val="6"/>
        </w:numPr>
        <w:spacing w:after="41"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W przypadku zgłoszenia pracownikowi </w:t>
      </w:r>
      <w:r w:rsidR="00813853" w:rsidRPr="00054A57">
        <w:rPr>
          <w:rFonts w:asciiTheme="minorHAnsi" w:hAnsiTheme="minorHAnsi" w:cstheme="minorHAnsi"/>
          <w:color w:val="auto"/>
          <w:szCs w:val="24"/>
        </w:rPr>
        <w:t>Liceum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przemocy rówieśniczej sprawa jest kierowana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    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do pedagoga/psychologa szkolnego/wychowawcy. </w:t>
      </w:r>
    </w:p>
    <w:p w14:paraId="44C419A2" w14:textId="21741B44" w:rsidR="00663183" w:rsidRPr="00054A57" w:rsidRDefault="000671C9" w:rsidP="00054A57">
      <w:pPr>
        <w:numPr>
          <w:ilvl w:val="0"/>
          <w:numId w:val="6"/>
        </w:numPr>
        <w:spacing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Należy odizolować </w:t>
      </w:r>
      <w:r w:rsidR="0047315C" w:rsidRPr="00054A57">
        <w:rPr>
          <w:rFonts w:asciiTheme="minorHAnsi" w:hAnsiTheme="minorHAnsi" w:cstheme="minorHAnsi"/>
          <w:color w:val="auto"/>
          <w:szCs w:val="24"/>
        </w:rPr>
        <w:t>małoletniego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pokrzywdzone</w:t>
      </w:r>
      <w:r w:rsidR="0047315C" w:rsidRPr="00054A57">
        <w:rPr>
          <w:rFonts w:asciiTheme="minorHAnsi" w:hAnsiTheme="minorHAnsi" w:cstheme="minorHAnsi"/>
          <w:color w:val="auto"/>
          <w:szCs w:val="24"/>
        </w:rPr>
        <w:t>go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od krzywdzącego/krzywdzących</w:t>
      </w:r>
      <w:r w:rsidR="00181BAE" w:rsidRPr="00054A57">
        <w:rPr>
          <w:rFonts w:asciiTheme="minorHAnsi" w:hAnsiTheme="minorHAnsi" w:cstheme="minorHAnsi"/>
          <w:color w:val="auto"/>
          <w:szCs w:val="24"/>
        </w:rPr>
        <w:t xml:space="preserve">            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                </w:t>
      </w:r>
      <w:r w:rsidR="00181BAE" w:rsidRPr="00054A57">
        <w:rPr>
          <w:rFonts w:asciiTheme="minorHAnsi" w:hAnsiTheme="minorHAnsi" w:cstheme="minorHAnsi"/>
          <w:color w:val="auto"/>
          <w:szCs w:val="24"/>
        </w:rPr>
        <w:t xml:space="preserve">  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i zadbać o ich bezpieczeństwo. </w:t>
      </w:r>
    </w:p>
    <w:p w14:paraId="32183731" w14:textId="44FDE167" w:rsidR="00663183" w:rsidRPr="00054A57" w:rsidRDefault="000671C9" w:rsidP="00054A57">
      <w:pPr>
        <w:numPr>
          <w:ilvl w:val="0"/>
          <w:numId w:val="6"/>
        </w:numPr>
        <w:spacing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Z </w:t>
      </w:r>
      <w:r w:rsidR="0047315C" w:rsidRPr="00054A57">
        <w:rPr>
          <w:rFonts w:asciiTheme="minorHAnsi" w:hAnsiTheme="minorHAnsi" w:cstheme="minorHAnsi"/>
          <w:color w:val="auto"/>
          <w:szCs w:val="24"/>
        </w:rPr>
        <w:t>małoletnim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pokrzywdzonym pedagog/psycholog/wychowawca/dyrektor </w:t>
      </w:r>
      <w:r w:rsidR="00813853" w:rsidRPr="00054A57">
        <w:rPr>
          <w:rFonts w:asciiTheme="minorHAnsi" w:hAnsiTheme="minorHAnsi" w:cstheme="minorHAnsi"/>
          <w:color w:val="auto"/>
          <w:szCs w:val="24"/>
        </w:rPr>
        <w:t>Liceum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przeprowadza rozmowę, udzielając mu wsparcia. </w:t>
      </w:r>
    </w:p>
    <w:p w14:paraId="660A1662" w14:textId="2240F128" w:rsidR="00663183" w:rsidRPr="00054A57" w:rsidRDefault="000671C9" w:rsidP="00054A57">
      <w:pPr>
        <w:numPr>
          <w:ilvl w:val="0"/>
          <w:numId w:val="6"/>
        </w:numPr>
        <w:spacing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Z </w:t>
      </w:r>
      <w:r w:rsidR="0047315C" w:rsidRPr="00054A57">
        <w:rPr>
          <w:rFonts w:asciiTheme="minorHAnsi" w:hAnsiTheme="minorHAnsi" w:cstheme="minorHAnsi"/>
          <w:color w:val="auto"/>
          <w:szCs w:val="24"/>
        </w:rPr>
        <w:t>małoletnim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krzywdzącym pedagog/psycholog/wychowawca/dyrektor </w:t>
      </w:r>
      <w:r w:rsidR="00813853" w:rsidRPr="00054A57">
        <w:rPr>
          <w:rFonts w:asciiTheme="minorHAnsi" w:hAnsiTheme="minorHAnsi" w:cstheme="minorHAnsi"/>
          <w:color w:val="auto"/>
          <w:szCs w:val="24"/>
        </w:rPr>
        <w:t>Liceum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przeprowadza rozmowę omawiającą jego zachowanie oraz informuje o konsekwencjach. </w:t>
      </w:r>
    </w:p>
    <w:p w14:paraId="2C09A7A9" w14:textId="058E85F0" w:rsidR="00663183" w:rsidRPr="00054A57" w:rsidRDefault="000671C9" w:rsidP="00054A57">
      <w:pPr>
        <w:numPr>
          <w:ilvl w:val="0"/>
          <w:numId w:val="6"/>
        </w:numPr>
        <w:spacing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Pedagog/psycholog szkolny wspólnie z wychowawcą klasy powiadamiają rodziców/opiekunów prawnych </w:t>
      </w:r>
      <w:r w:rsidR="0047315C" w:rsidRPr="00054A57">
        <w:rPr>
          <w:rFonts w:asciiTheme="minorHAnsi" w:hAnsiTheme="minorHAnsi" w:cstheme="minorHAnsi"/>
          <w:color w:val="auto"/>
          <w:szCs w:val="24"/>
        </w:rPr>
        <w:t xml:space="preserve">małoletniego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krzywdzonego oraz rodziców/opiekunów prawnych </w:t>
      </w:r>
      <w:r w:rsidR="0047315C" w:rsidRPr="00054A57">
        <w:rPr>
          <w:rFonts w:asciiTheme="minorHAnsi" w:hAnsiTheme="minorHAnsi" w:cstheme="minorHAnsi"/>
          <w:color w:val="auto"/>
          <w:szCs w:val="24"/>
        </w:rPr>
        <w:t xml:space="preserve">małoletniego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krzywdzącego. </w:t>
      </w:r>
    </w:p>
    <w:p w14:paraId="0971D41E" w14:textId="22EE97BB" w:rsidR="00663183" w:rsidRPr="00054A57" w:rsidRDefault="000671C9" w:rsidP="00054A57">
      <w:pPr>
        <w:numPr>
          <w:ilvl w:val="0"/>
          <w:numId w:val="6"/>
        </w:numPr>
        <w:spacing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Dyrektor </w:t>
      </w:r>
      <w:r w:rsidR="00813853" w:rsidRPr="00054A57">
        <w:rPr>
          <w:rFonts w:asciiTheme="minorHAnsi" w:hAnsiTheme="minorHAnsi" w:cstheme="minorHAnsi"/>
          <w:color w:val="auto"/>
          <w:szCs w:val="24"/>
        </w:rPr>
        <w:t>Liceum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powołuje zespół interwencyjny opracowujący plan pomocy </w:t>
      </w:r>
      <w:r w:rsidR="0047315C" w:rsidRPr="00054A57">
        <w:rPr>
          <w:rFonts w:asciiTheme="minorHAnsi" w:hAnsiTheme="minorHAnsi" w:cstheme="minorHAnsi"/>
          <w:color w:val="auto"/>
          <w:szCs w:val="24"/>
        </w:rPr>
        <w:t>małoletniemu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krzywdzonemu oraz krzywdzącemu. Zespół zapoznaje z nim dyrektora oraz pracowników </w:t>
      </w:r>
      <w:r w:rsidR="00813853" w:rsidRPr="00054A57">
        <w:rPr>
          <w:rFonts w:asciiTheme="minorHAnsi" w:hAnsiTheme="minorHAnsi" w:cstheme="minorHAnsi"/>
          <w:color w:val="auto"/>
          <w:szCs w:val="24"/>
        </w:rPr>
        <w:t>Liceum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.  </w:t>
      </w:r>
    </w:p>
    <w:p w14:paraId="6EE32E94" w14:textId="6376B4A4" w:rsidR="00663183" w:rsidRPr="00054A57" w:rsidRDefault="000671C9" w:rsidP="00054A57">
      <w:pPr>
        <w:numPr>
          <w:ilvl w:val="0"/>
          <w:numId w:val="6"/>
        </w:numPr>
        <w:spacing w:after="164"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Pracownicy </w:t>
      </w:r>
      <w:r w:rsidR="00813853" w:rsidRPr="00054A57">
        <w:rPr>
          <w:rFonts w:asciiTheme="minorHAnsi" w:hAnsiTheme="minorHAnsi" w:cstheme="minorHAnsi"/>
          <w:color w:val="auto"/>
          <w:szCs w:val="24"/>
        </w:rPr>
        <w:t>Liceum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wdrażają działania pomocowe i profilaktyczne i</w:t>
      </w:r>
      <w:r w:rsidR="002E6F88" w:rsidRPr="00054A57">
        <w:rPr>
          <w:rFonts w:asciiTheme="minorHAnsi" w:hAnsiTheme="minorHAnsi" w:cstheme="minorHAnsi"/>
          <w:color w:val="auto"/>
          <w:szCs w:val="24"/>
        </w:rPr>
        <w:t xml:space="preserve"> je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monitorują. </w:t>
      </w:r>
    </w:p>
    <w:p w14:paraId="1C7EE000" w14:textId="683ECAE2" w:rsidR="00663183" w:rsidRPr="00054A57" w:rsidRDefault="000671C9" w:rsidP="00054A57">
      <w:pPr>
        <w:numPr>
          <w:ilvl w:val="0"/>
          <w:numId w:val="6"/>
        </w:numPr>
        <w:spacing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W sytuacji gdy sprawca dopuścił się czynu karalnego powiadamiany jest dyrektor </w:t>
      </w:r>
      <w:r w:rsidR="00813853" w:rsidRPr="00054A57">
        <w:rPr>
          <w:rFonts w:asciiTheme="minorHAnsi" w:hAnsiTheme="minorHAnsi" w:cstheme="minorHAnsi"/>
          <w:color w:val="auto"/>
          <w:szCs w:val="24"/>
        </w:rPr>
        <w:t>Liceum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, a ten zawiadamia policję lub sąd rodzinny.  </w:t>
      </w:r>
    </w:p>
    <w:p w14:paraId="4A6419C5" w14:textId="2B168731" w:rsidR="00663183" w:rsidRPr="00054A57" w:rsidRDefault="000671C9" w:rsidP="00054A57">
      <w:pPr>
        <w:numPr>
          <w:ilvl w:val="0"/>
          <w:numId w:val="6"/>
        </w:numPr>
        <w:spacing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lastRenderedPageBreak/>
        <w:t xml:space="preserve">Podejmowane działania w ramach interwencji muszą zapewniać </w:t>
      </w:r>
      <w:r w:rsidR="0047315C" w:rsidRPr="00054A57">
        <w:rPr>
          <w:rFonts w:asciiTheme="minorHAnsi" w:hAnsiTheme="minorHAnsi" w:cstheme="minorHAnsi"/>
          <w:color w:val="auto"/>
          <w:szCs w:val="24"/>
        </w:rPr>
        <w:t>małoletniemu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poczucie bezpieczeństwa i poszanowania jego godności. </w:t>
      </w:r>
    </w:p>
    <w:p w14:paraId="7D3D7620" w14:textId="77777777" w:rsidR="00663183" w:rsidRPr="00054A57" w:rsidRDefault="000671C9" w:rsidP="00054A57">
      <w:pPr>
        <w:numPr>
          <w:ilvl w:val="0"/>
          <w:numId w:val="6"/>
        </w:numPr>
        <w:spacing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Zawsze przeprowadzając wyżej opisaną procedurę, zespół bierze pod uwagę incydentalność/powtarzalność zachowania sprawcy, analizuje pozycję pokrzywdzonego, sprawcy i świadka, bierze pod uwagę sytuację w kontekście środowiska rodzinnego, rówieśniczego pokrzywdzonego i sprawcy. </w:t>
      </w:r>
    </w:p>
    <w:p w14:paraId="68E7D62A" w14:textId="75D32EED" w:rsidR="00663183" w:rsidRPr="00054A57" w:rsidRDefault="000671C9" w:rsidP="000673C5">
      <w:pPr>
        <w:spacing w:after="139" w:line="360" w:lineRule="auto"/>
        <w:ind w:left="10" w:righ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 </w:t>
      </w:r>
      <w:r w:rsidR="000673C5">
        <w:rPr>
          <w:rFonts w:asciiTheme="minorHAnsi" w:hAnsiTheme="minorHAnsi" w:cstheme="minorHAnsi"/>
          <w:color w:val="auto"/>
          <w:szCs w:val="24"/>
        </w:rPr>
        <w:t xml:space="preserve">      </w:t>
      </w:r>
      <w:r w:rsidRPr="00054A57">
        <w:rPr>
          <w:rFonts w:asciiTheme="minorHAnsi" w:hAnsiTheme="minorHAnsi" w:cstheme="minorHAnsi"/>
          <w:color w:val="auto"/>
          <w:szCs w:val="24"/>
        </w:rPr>
        <w:t>Z przebiegu interwencji sporządza się notatkę służbową</w:t>
      </w:r>
      <w:r w:rsidR="00954FCD" w:rsidRPr="00054A57">
        <w:rPr>
          <w:rFonts w:asciiTheme="minorHAnsi" w:hAnsiTheme="minorHAnsi" w:cstheme="minorHAnsi"/>
          <w:color w:val="auto"/>
          <w:szCs w:val="24"/>
        </w:rPr>
        <w:t xml:space="preserve"> (</w:t>
      </w:r>
      <w:r w:rsidRPr="00054A57">
        <w:rPr>
          <w:rFonts w:asciiTheme="minorHAnsi" w:hAnsiTheme="minorHAnsi" w:cstheme="minorHAnsi"/>
          <w:color w:val="auto"/>
          <w:szCs w:val="24"/>
        </w:rPr>
        <w:t>załącznik nr 1</w:t>
      </w:r>
      <w:r w:rsidR="00954FCD" w:rsidRPr="00054A57">
        <w:rPr>
          <w:rFonts w:asciiTheme="minorHAnsi" w:hAnsiTheme="minorHAnsi" w:cstheme="minorHAnsi"/>
          <w:color w:val="auto"/>
          <w:szCs w:val="24"/>
        </w:rPr>
        <w:t>)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. </w:t>
      </w:r>
    </w:p>
    <w:p w14:paraId="210FF2FC" w14:textId="39866937" w:rsidR="00663183" w:rsidRPr="00054A57" w:rsidRDefault="000671C9" w:rsidP="00054A57">
      <w:pPr>
        <w:numPr>
          <w:ilvl w:val="0"/>
          <w:numId w:val="6"/>
        </w:numPr>
        <w:spacing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Wszyscy pracownicy placówki i inne osoby, które w związku z wykonywaniem obowiązków służbowych powzięli informacje o krzywdzeniu </w:t>
      </w:r>
      <w:r w:rsidR="0047315C" w:rsidRPr="00054A57">
        <w:rPr>
          <w:rFonts w:asciiTheme="minorHAnsi" w:hAnsiTheme="minorHAnsi" w:cstheme="minorHAnsi"/>
          <w:color w:val="auto"/>
          <w:szCs w:val="24"/>
        </w:rPr>
        <w:t xml:space="preserve">małoletniego </w:t>
      </w:r>
      <w:r w:rsidRPr="00054A57">
        <w:rPr>
          <w:rFonts w:asciiTheme="minorHAnsi" w:hAnsiTheme="minorHAnsi" w:cstheme="minorHAnsi"/>
          <w:color w:val="auto"/>
          <w:szCs w:val="24"/>
        </w:rPr>
        <w:t>lub informacje  z tym związane,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    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są zobowiązane do zachowania ich w tajemnicy, wyłączając informacje przekazywane uprawnionym instytucjom w ramach działań interwencyjnych. </w:t>
      </w:r>
    </w:p>
    <w:p w14:paraId="7BE96C55" w14:textId="05B2C91F" w:rsidR="00663183" w:rsidRPr="00054A57" w:rsidRDefault="000671C9" w:rsidP="00054A57">
      <w:pPr>
        <w:numPr>
          <w:ilvl w:val="0"/>
          <w:numId w:val="6"/>
        </w:numPr>
        <w:spacing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Wykaz spraw, podjętych na terenie </w:t>
      </w:r>
      <w:r w:rsidR="00813853" w:rsidRPr="00054A57">
        <w:rPr>
          <w:rFonts w:asciiTheme="minorHAnsi" w:hAnsiTheme="minorHAnsi" w:cstheme="minorHAnsi"/>
          <w:color w:val="auto"/>
          <w:szCs w:val="24"/>
        </w:rPr>
        <w:t>Liceum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, związanych z ochroną dzieci przechowuje </w:t>
      </w:r>
      <w:r w:rsidR="004D22EB" w:rsidRPr="00054A57">
        <w:rPr>
          <w:rFonts w:asciiTheme="minorHAnsi" w:hAnsiTheme="minorHAnsi" w:cstheme="minorHAnsi"/>
          <w:color w:val="auto"/>
          <w:szCs w:val="24"/>
        </w:rPr>
        <w:t>w swojej dokumentacji pedagog szkolny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. </w:t>
      </w:r>
    </w:p>
    <w:p w14:paraId="44EE0153" w14:textId="77777777" w:rsidR="00663183" w:rsidRPr="00054A57" w:rsidRDefault="000671C9" w:rsidP="00054A57">
      <w:pPr>
        <w:spacing w:after="164" w:line="360" w:lineRule="auto"/>
        <w:ind w:left="65" w:right="0" w:firstLine="0"/>
        <w:jc w:val="center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b/>
          <w:color w:val="auto"/>
          <w:szCs w:val="24"/>
        </w:rPr>
        <w:t xml:space="preserve"> </w:t>
      </w:r>
    </w:p>
    <w:p w14:paraId="79B59E26" w14:textId="77777777" w:rsidR="00663183" w:rsidRPr="00054A57" w:rsidRDefault="000671C9" w:rsidP="00054A57">
      <w:pPr>
        <w:spacing w:after="112" w:line="360" w:lineRule="auto"/>
        <w:ind w:left="374" w:right="360"/>
        <w:jc w:val="center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b/>
          <w:color w:val="auto"/>
          <w:szCs w:val="24"/>
        </w:rPr>
        <w:t xml:space="preserve">Rozdział IV </w:t>
      </w:r>
    </w:p>
    <w:p w14:paraId="4780FF35" w14:textId="77777777" w:rsidR="00663183" w:rsidRPr="00054A57" w:rsidRDefault="000671C9" w:rsidP="00054A57">
      <w:pPr>
        <w:spacing w:after="112" w:line="360" w:lineRule="auto"/>
        <w:ind w:left="374" w:right="358"/>
        <w:jc w:val="center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b/>
          <w:color w:val="auto"/>
          <w:szCs w:val="24"/>
        </w:rPr>
        <w:t>Zasady ochrony wizerunku i danych osobowych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</w:t>
      </w:r>
      <w:r w:rsidRPr="00054A57">
        <w:rPr>
          <w:rFonts w:asciiTheme="minorHAnsi" w:hAnsiTheme="minorHAnsi" w:cstheme="minorHAnsi"/>
          <w:b/>
          <w:color w:val="auto"/>
          <w:szCs w:val="24"/>
        </w:rPr>
        <w:t xml:space="preserve">dzieci </w:t>
      </w:r>
    </w:p>
    <w:p w14:paraId="275CF6A3" w14:textId="26525B62" w:rsidR="00663183" w:rsidRPr="00054A57" w:rsidRDefault="000671C9" w:rsidP="000673C5">
      <w:pPr>
        <w:spacing w:after="134" w:line="360" w:lineRule="auto"/>
        <w:ind w:left="65" w:right="0" w:firstLine="0"/>
        <w:jc w:val="center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b/>
          <w:color w:val="auto"/>
          <w:szCs w:val="24"/>
        </w:rPr>
        <w:t xml:space="preserve"> §</w:t>
      </w:r>
      <w:r w:rsidR="000673C5">
        <w:rPr>
          <w:rFonts w:asciiTheme="minorHAnsi" w:hAnsiTheme="minorHAnsi" w:cstheme="minorHAnsi"/>
          <w:b/>
          <w:color w:val="auto"/>
          <w:szCs w:val="24"/>
        </w:rPr>
        <w:t xml:space="preserve"> 7</w:t>
      </w:r>
      <w:r w:rsidRPr="00054A57">
        <w:rPr>
          <w:rFonts w:asciiTheme="minorHAnsi" w:hAnsiTheme="minorHAnsi" w:cstheme="minorHAnsi"/>
          <w:b/>
          <w:color w:val="auto"/>
          <w:szCs w:val="24"/>
        </w:rPr>
        <w:t xml:space="preserve">. </w:t>
      </w:r>
    </w:p>
    <w:p w14:paraId="346E9086" w14:textId="12C6DF5C" w:rsidR="00663183" w:rsidRPr="00054A57" w:rsidRDefault="000671C9" w:rsidP="00054A57">
      <w:pPr>
        <w:numPr>
          <w:ilvl w:val="0"/>
          <w:numId w:val="27"/>
        </w:numPr>
        <w:spacing w:line="360" w:lineRule="auto"/>
        <w:ind w:right="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Dane osobowe podlegają ochronie zgodnie z obowiązującymi przepisami prawa. </w:t>
      </w:r>
      <w:r w:rsidR="00DF0645" w:rsidRPr="00054A57">
        <w:rPr>
          <w:rFonts w:asciiTheme="minorHAnsi" w:hAnsiTheme="minorHAnsi" w:cstheme="minorHAnsi"/>
          <w:color w:val="auto"/>
          <w:szCs w:val="24"/>
        </w:rPr>
        <w:t xml:space="preserve">Liceum Ogólnokształcące im. Jana Pawła II w Nadarzynie 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zapewnia najwyższe standardy </w:t>
      </w:r>
      <w:r w:rsidR="00B63A34" w:rsidRPr="00054A57">
        <w:rPr>
          <w:rFonts w:asciiTheme="minorHAnsi" w:hAnsiTheme="minorHAnsi" w:cstheme="minorHAnsi"/>
          <w:color w:val="auto"/>
          <w:szCs w:val="24"/>
        </w:rPr>
        <w:t xml:space="preserve">         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                </w:t>
      </w:r>
      <w:r w:rsidR="00B63A34" w:rsidRPr="00054A57">
        <w:rPr>
          <w:rFonts w:asciiTheme="minorHAnsi" w:hAnsiTheme="minorHAnsi" w:cstheme="minorHAnsi"/>
          <w:color w:val="auto"/>
          <w:szCs w:val="24"/>
        </w:rPr>
        <w:t xml:space="preserve">     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ich ochrony.  </w:t>
      </w:r>
    </w:p>
    <w:p w14:paraId="0BEAF645" w14:textId="01540CAE" w:rsidR="00F70E05" w:rsidRPr="00054A57" w:rsidRDefault="000671C9" w:rsidP="00054A57">
      <w:pPr>
        <w:numPr>
          <w:ilvl w:val="0"/>
          <w:numId w:val="27"/>
        </w:numPr>
        <w:spacing w:after="134" w:line="360" w:lineRule="auto"/>
        <w:ind w:right="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Dane osobowe </w:t>
      </w:r>
      <w:r w:rsidR="0047315C" w:rsidRPr="00054A57">
        <w:rPr>
          <w:rFonts w:asciiTheme="minorHAnsi" w:hAnsiTheme="minorHAnsi" w:cstheme="minorHAnsi"/>
          <w:color w:val="auto"/>
          <w:szCs w:val="24"/>
        </w:rPr>
        <w:t xml:space="preserve">małoletniego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są udostępniane wyłącznie osobom i podmiotom uprawnionym 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  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na podstawie odrębnych przepisów. </w:t>
      </w:r>
    </w:p>
    <w:p w14:paraId="2450A23A" w14:textId="37FEE8CE" w:rsidR="00F70E05" w:rsidRPr="00054A57" w:rsidRDefault="000671C9" w:rsidP="00054A57">
      <w:pPr>
        <w:numPr>
          <w:ilvl w:val="0"/>
          <w:numId w:val="27"/>
        </w:numPr>
        <w:spacing w:after="134" w:line="360" w:lineRule="auto"/>
        <w:ind w:right="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Pracownik </w:t>
      </w:r>
      <w:r w:rsidR="00813853" w:rsidRPr="00054A57">
        <w:rPr>
          <w:rFonts w:asciiTheme="minorHAnsi" w:hAnsiTheme="minorHAnsi" w:cstheme="minorHAnsi"/>
          <w:color w:val="auto"/>
          <w:szCs w:val="24"/>
        </w:rPr>
        <w:t>Liceum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ma obowiązek zachowania tajemnicy danych osobowych, które przetwarza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    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i zachowania w tajemnicy sposobów zabezpieczenia danych osobowych przed nieuprawnionym dostępem. </w:t>
      </w:r>
    </w:p>
    <w:p w14:paraId="0B84606F" w14:textId="77777777" w:rsidR="00F70E05" w:rsidRPr="00054A57" w:rsidRDefault="00F70E05" w:rsidP="00054A57">
      <w:pPr>
        <w:numPr>
          <w:ilvl w:val="0"/>
          <w:numId w:val="27"/>
        </w:numPr>
        <w:spacing w:after="134" w:line="360" w:lineRule="auto"/>
        <w:ind w:right="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 W naszych działaniach kierujemy się odpowiedzialnością i rozwagą wobec utrwalania, przetwarzania, używania i publikowania wizerunków małoletnich.</w:t>
      </w:r>
    </w:p>
    <w:p w14:paraId="6AB79ACC" w14:textId="03A5E424" w:rsidR="00F70E05" w:rsidRPr="00054A57" w:rsidRDefault="00F70E05" w:rsidP="00054A57">
      <w:pPr>
        <w:numPr>
          <w:ilvl w:val="0"/>
          <w:numId w:val="27"/>
        </w:numPr>
        <w:spacing w:after="134" w:line="360" w:lineRule="auto"/>
        <w:ind w:right="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 Dzielenie się zdjęciami i filmami z naszych aktywności służy celebrowaniu sukcesów małoletnich, dokumentowaniu naszych działań i zawsze ma na uwadze bezpieczeństwo małoletnich. </w:t>
      </w:r>
      <w:r w:rsidRPr="00054A57">
        <w:rPr>
          <w:rFonts w:asciiTheme="minorHAnsi" w:hAnsiTheme="minorHAnsi" w:cstheme="minorHAnsi"/>
          <w:color w:val="auto"/>
          <w:szCs w:val="24"/>
        </w:rPr>
        <w:lastRenderedPageBreak/>
        <w:t>Wykorzystujemy zdjęcia/nagrania pokazujące szeroki przekrój małoletnich –  w różnym wieku,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   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o różnych uzdolnieniach, stopniu sprawności i reprezentujące różne grupy etniczne.</w:t>
      </w:r>
    </w:p>
    <w:p w14:paraId="750353F8" w14:textId="77777777" w:rsidR="00F70E05" w:rsidRPr="00054A57" w:rsidRDefault="00F70E05" w:rsidP="00054A57">
      <w:pPr>
        <w:numPr>
          <w:ilvl w:val="0"/>
          <w:numId w:val="27"/>
        </w:numPr>
        <w:spacing w:after="134" w:line="360" w:lineRule="auto"/>
        <w:ind w:right="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Dbamy o bezpieczeństwo wizerunków małoletnich. Uzyskujemy pisemną zgodę rodziców/ opiekunów prawnych na wykonywanie i publikacje zdjęć/nagrań. </w:t>
      </w:r>
    </w:p>
    <w:p w14:paraId="6E49D0DD" w14:textId="2AD21801" w:rsidR="00F70E05" w:rsidRPr="00054A57" w:rsidRDefault="00F70E05" w:rsidP="00054A57">
      <w:pPr>
        <w:numPr>
          <w:ilvl w:val="0"/>
          <w:numId w:val="27"/>
        </w:numPr>
        <w:spacing w:after="134" w:line="360" w:lineRule="auto"/>
        <w:ind w:right="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Udzielamy wyjaśnień, do czego wykorzystamy zdjęcia/nagrania i w jakim kontekście, </w:t>
      </w:r>
      <w:r w:rsidR="005124A1" w:rsidRPr="00054A57">
        <w:rPr>
          <w:rFonts w:asciiTheme="minorHAnsi" w:hAnsiTheme="minorHAnsi" w:cstheme="minorHAnsi"/>
          <w:color w:val="auto"/>
          <w:szCs w:val="24"/>
        </w:rPr>
        <w:t xml:space="preserve">      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               </w:t>
      </w:r>
      <w:r w:rsidR="005124A1" w:rsidRPr="00054A57">
        <w:rPr>
          <w:rFonts w:asciiTheme="minorHAnsi" w:hAnsiTheme="minorHAnsi" w:cstheme="minorHAnsi"/>
          <w:color w:val="auto"/>
          <w:szCs w:val="24"/>
        </w:rPr>
        <w:t xml:space="preserve">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jak będziemy przechowywać te dane. </w:t>
      </w:r>
    </w:p>
    <w:p w14:paraId="5E71E0E2" w14:textId="33867A25" w:rsidR="00F70E05" w:rsidRPr="00054A57" w:rsidRDefault="00F70E05" w:rsidP="00054A57">
      <w:pPr>
        <w:numPr>
          <w:ilvl w:val="0"/>
          <w:numId w:val="27"/>
        </w:numPr>
        <w:spacing w:after="134" w:line="360" w:lineRule="auto"/>
        <w:ind w:right="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Unikamy podpisywania zdjęć/nagrań informacjami identyfikującymi małoletniego </w:t>
      </w:r>
      <w:r w:rsidR="001B310E" w:rsidRPr="00054A57">
        <w:rPr>
          <w:rFonts w:asciiTheme="minorHAnsi" w:hAnsiTheme="minorHAnsi" w:cstheme="minorHAnsi"/>
          <w:color w:val="auto"/>
          <w:szCs w:val="24"/>
        </w:rPr>
        <w:t xml:space="preserve">              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                </w:t>
      </w:r>
      <w:r w:rsidR="001B310E" w:rsidRPr="00054A57">
        <w:rPr>
          <w:rFonts w:asciiTheme="minorHAnsi" w:hAnsiTheme="minorHAnsi" w:cstheme="minorHAnsi"/>
          <w:color w:val="auto"/>
          <w:szCs w:val="24"/>
        </w:rPr>
        <w:t xml:space="preserve"> 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z imienia i nazwiska. Jeśli konieczne jest podpisanie dziecka/małoletniego używamy tylko jego imienia. </w:t>
      </w:r>
    </w:p>
    <w:p w14:paraId="5C7748EB" w14:textId="35694267" w:rsidR="00F70E05" w:rsidRPr="00054A57" w:rsidRDefault="00F70E05" w:rsidP="00054A57">
      <w:pPr>
        <w:numPr>
          <w:ilvl w:val="0"/>
          <w:numId w:val="27"/>
        </w:numPr>
        <w:spacing w:after="134" w:line="360" w:lineRule="auto"/>
        <w:ind w:right="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 Rezygnujemy z ujawniania jakichkolwiek informacji wrażliwych o małoletnim dotyczących 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    </w:t>
      </w:r>
      <w:r w:rsidRPr="00054A57">
        <w:rPr>
          <w:rFonts w:asciiTheme="minorHAnsi" w:hAnsiTheme="minorHAnsi" w:cstheme="minorHAnsi"/>
          <w:color w:val="auto"/>
          <w:szCs w:val="24"/>
        </w:rPr>
        <w:t>m.in. stanu zdrowia, sytuacji materialnej, sytuacji prawnej i powiązanych</w:t>
      </w:r>
      <w:r w:rsidR="001B310E" w:rsidRPr="00054A57">
        <w:rPr>
          <w:rFonts w:asciiTheme="minorHAnsi" w:hAnsiTheme="minorHAnsi" w:cstheme="minorHAnsi"/>
          <w:color w:val="auto"/>
          <w:szCs w:val="24"/>
        </w:rPr>
        <w:t xml:space="preserve">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z jego wizerunkiem 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              </w:t>
      </w:r>
      <w:r w:rsidRPr="00054A57">
        <w:rPr>
          <w:rFonts w:asciiTheme="minorHAnsi" w:hAnsiTheme="minorHAnsi" w:cstheme="minorHAnsi"/>
          <w:color w:val="auto"/>
          <w:szCs w:val="24"/>
        </w:rPr>
        <w:t>(np. w przypadku zbiórek indywidualnych organizowanych przez naszą placówkę).</w:t>
      </w:r>
    </w:p>
    <w:p w14:paraId="3B80F166" w14:textId="3BF260C5" w:rsidR="00F70E05" w:rsidRPr="00054A57" w:rsidRDefault="00F70E05" w:rsidP="00054A57">
      <w:pPr>
        <w:numPr>
          <w:ilvl w:val="0"/>
          <w:numId w:val="27"/>
        </w:numPr>
        <w:spacing w:after="134" w:line="360" w:lineRule="auto"/>
        <w:ind w:right="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 Zmniejszamy ryzyko kopiowania i niestosownego wykorzystania zdjęć/nagrań małoletnich poprzez przyjęcie zasad: </w:t>
      </w:r>
    </w:p>
    <w:p w14:paraId="5CB997EA" w14:textId="1FB98ABC" w:rsidR="00F70E05" w:rsidRPr="00054A57" w:rsidRDefault="001B310E" w:rsidP="00054A57">
      <w:pPr>
        <w:pStyle w:val="Akapitzlist"/>
        <w:spacing w:after="0" w:line="360" w:lineRule="auto"/>
        <w:ind w:left="360" w:right="0" w:firstLine="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a) </w:t>
      </w:r>
      <w:r w:rsidR="00F70E05" w:rsidRPr="00054A57">
        <w:rPr>
          <w:rFonts w:asciiTheme="minorHAnsi" w:hAnsiTheme="minorHAnsi" w:cstheme="minorHAnsi"/>
          <w:color w:val="auto"/>
          <w:szCs w:val="24"/>
        </w:rPr>
        <w:t xml:space="preserve">wszystkie dzieci znajdujące się na zdjęciu/nagraniu muszą być ubrane, a sytuacja zdjęcia/nagrania nie jest dla małoletniego poniżająca, ośmieszająca ani nie ukazuje 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                          </w:t>
      </w:r>
      <w:r w:rsidR="00F70E05" w:rsidRPr="00054A57">
        <w:rPr>
          <w:rFonts w:asciiTheme="minorHAnsi" w:hAnsiTheme="minorHAnsi" w:cstheme="minorHAnsi"/>
          <w:color w:val="auto"/>
          <w:szCs w:val="24"/>
        </w:rPr>
        <w:t xml:space="preserve">go w negatywnym kontekście, </w:t>
      </w:r>
    </w:p>
    <w:p w14:paraId="5705DF3F" w14:textId="568E540C" w:rsidR="00F70E05" w:rsidRPr="00054A57" w:rsidRDefault="00F70E05" w:rsidP="00054A57">
      <w:pPr>
        <w:pStyle w:val="Akapitzlist"/>
        <w:numPr>
          <w:ilvl w:val="0"/>
          <w:numId w:val="30"/>
        </w:numPr>
        <w:spacing w:after="0" w:line="360" w:lineRule="auto"/>
        <w:ind w:right="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zdjęcia/nagrania małoletnich powinny się koncentrować na czynnościach wykonywanych przez małoletnich i w miarę możliwości przedstawiać małoletnich w grupie, a nie pojedyncze osoby. </w:t>
      </w:r>
    </w:p>
    <w:p w14:paraId="337B374C" w14:textId="24204B1B" w:rsidR="00F70E05" w:rsidRPr="00054A57" w:rsidRDefault="00F70E05" w:rsidP="00054A57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>Wszystkie podejrzenia i problemy dotyczące niewłaściwego rozpowszechniania wizerunków małoletnich należy rejestrować i zgłaszać dyrekcji, podobnie jak inne niepokojące sygnały dotyczące zagrożenia bezpieczeństwa małoletnich.</w:t>
      </w:r>
    </w:p>
    <w:p w14:paraId="0F14184B" w14:textId="2E86D2A9" w:rsidR="00F70E05" w:rsidRPr="00054A57" w:rsidRDefault="00F70E05" w:rsidP="00054A57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>W sytuacjach, w których placówka rejestruje wizerunki małoletnich do własnego użytku, zgoda rodziców/opiekunów prawnych na rejestrację wizerunku dziecka jest wrażana na piśmie.</w:t>
      </w:r>
    </w:p>
    <w:p w14:paraId="454255F3" w14:textId="072764F5" w:rsidR="00F70E05" w:rsidRPr="00054A57" w:rsidRDefault="00F70E05" w:rsidP="00054A57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 Jeśli rejestracja wydarzenia została zlecona osobie zewnętrznej (wynajętemu fotografowi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       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lub kamerzyście) bezpieczeństwo małoletnich jest zapewniane poprzez:</w:t>
      </w:r>
    </w:p>
    <w:p w14:paraId="1CE8142F" w14:textId="77777777" w:rsidR="00F70E05" w:rsidRPr="00054A57" w:rsidRDefault="00F70E05" w:rsidP="00054A57">
      <w:pPr>
        <w:pStyle w:val="Akapitzlist"/>
        <w:numPr>
          <w:ilvl w:val="1"/>
          <w:numId w:val="27"/>
        </w:numPr>
        <w:spacing w:after="0" w:line="360" w:lineRule="auto"/>
        <w:ind w:left="993" w:right="0" w:hanging="273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zobowiązanie osoby/firmy rejestrującej wydarzenie do przestrzegania niniejszych wytycznych, </w:t>
      </w:r>
    </w:p>
    <w:p w14:paraId="0E5B1ECD" w14:textId="77777777" w:rsidR="00F70E05" w:rsidRPr="00054A57" w:rsidRDefault="00F70E05" w:rsidP="00054A57">
      <w:pPr>
        <w:pStyle w:val="Akapitzlist"/>
        <w:numPr>
          <w:ilvl w:val="1"/>
          <w:numId w:val="27"/>
        </w:numPr>
        <w:spacing w:after="0" w:line="360" w:lineRule="auto"/>
        <w:ind w:left="993" w:right="0" w:hanging="273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lastRenderedPageBreak/>
        <w:t>zobowiązanie osoby/firmy rejestrującej wydarzenie do noszenia identyfikatora w czasie trwania wydarzenia,</w:t>
      </w:r>
    </w:p>
    <w:p w14:paraId="58B95C23" w14:textId="77777777" w:rsidR="00F70E05" w:rsidRPr="00054A57" w:rsidRDefault="00F70E05" w:rsidP="00054A57">
      <w:pPr>
        <w:pStyle w:val="Akapitzlist"/>
        <w:numPr>
          <w:ilvl w:val="1"/>
          <w:numId w:val="27"/>
        </w:numPr>
        <w:spacing w:after="0" w:line="360" w:lineRule="auto"/>
        <w:ind w:left="993" w:right="0" w:hanging="273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>niedopuszczenie do sytuacji, w której osoba/firma rejestrująca przebywa</w:t>
      </w:r>
      <w:r w:rsidRPr="00054A57">
        <w:rPr>
          <w:rFonts w:asciiTheme="minorHAnsi" w:hAnsiTheme="minorHAnsi" w:cstheme="minorHAnsi"/>
          <w:color w:val="auto"/>
          <w:szCs w:val="24"/>
        </w:rPr>
        <w:br/>
        <w:t xml:space="preserve">z dziećmi bez nadzoru pracownika placówki, </w:t>
      </w:r>
    </w:p>
    <w:p w14:paraId="5A10975C" w14:textId="77777777" w:rsidR="00F70E05" w:rsidRPr="00054A57" w:rsidRDefault="00F70E05" w:rsidP="00054A57">
      <w:pPr>
        <w:pStyle w:val="Akapitzlist"/>
        <w:numPr>
          <w:ilvl w:val="1"/>
          <w:numId w:val="27"/>
        </w:numPr>
        <w:spacing w:after="0" w:line="360" w:lineRule="auto"/>
        <w:ind w:left="993" w:right="0" w:hanging="273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>poinformowanie rodziców/opiekunów prawnych oraz małoletnich, że osoba/firma rejestrująca wydarzenie będzie obecna podczas wydarzenia ,</w:t>
      </w:r>
    </w:p>
    <w:p w14:paraId="498B8CCC" w14:textId="77777777" w:rsidR="00F70E05" w:rsidRPr="00054A57" w:rsidRDefault="00F70E05" w:rsidP="00054A57">
      <w:pPr>
        <w:pStyle w:val="Akapitzlist"/>
        <w:numPr>
          <w:ilvl w:val="1"/>
          <w:numId w:val="27"/>
        </w:numPr>
        <w:spacing w:after="0" w:line="360" w:lineRule="auto"/>
        <w:ind w:left="993" w:right="0" w:hanging="273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>sprawdzenie,  czy rodzice/opiekunowie prawni udzielili pisemnej zgody na rejestrowanie wizerunku ich dzieci.</w:t>
      </w:r>
    </w:p>
    <w:p w14:paraId="09A548ED" w14:textId="77777777" w:rsidR="00F70E05" w:rsidRPr="00054A57" w:rsidRDefault="00F70E05" w:rsidP="00054A57">
      <w:pPr>
        <w:pStyle w:val="Akapitzlist"/>
        <w:numPr>
          <w:ilvl w:val="0"/>
          <w:numId w:val="27"/>
        </w:numPr>
        <w:tabs>
          <w:tab w:val="left" w:pos="284"/>
        </w:tabs>
        <w:spacing w:after="0" w:line="360" w:lineRule="auto"/>
        <w:ind w:right="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>Jeśli wizerunek dziecka stanowi jedynie szczegół całości takiej jak zgromadzenie, krajobraz, impreza publiczna, zgoda rodziców/opiekunów prawnych dziecka nie jest wymagana.</w:t>
      </w:r>
    </w:p>
    <w:p w14:paraId="24EB6545" w14:textId="785918B4" w:rsidR="00F70E05" w:rsidRPr="00054A57" w:rsidRDefault="00F70E05" w:rsidP="00054A57">
      <w:pPr>
        <w:pStyle w:val="Akapitzlist"/>
        <w:numPr>
          <w:ilvl w:val="0"/>
          <w:numId w:val="27"/>
        </w:numPr>
        <w:tabs>
          <w:tab w:val="left" w:pos="284"/>
        </w:tabs>
        <w:spacing w:line="360" w:lineRule="auto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W sytuacjach, w których rodzice/ opiekunowie lub widzowie szkolnych wydarzeń i uroczystości itd. rejestrują wizerunki małoletnich do prywatnego użytku: </w:t>
      </w:r>
    </w:p>
    <w:p w14:paraId="7598D23E" w14:textId="61601784" w:rsidR="00F70E05" w:rsidRPr="00054A57" w:rsidRDefault="00F70E05" w:rsidP="00054A57">
      <w:pPr>
        <w:pStyle w:val="Akapitzlist"/>
        <w:numPr>
          <w:ilvl w:val="0"/>
          <w:numId w:val="31"/>
        </w:numPr>
        <w:spacing w:after="0" w:line="360" w:lineRule="auto"/>
        <w:ind w:right="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>wykorzystanie, przetwarzanie i publikowanie zdjęć/nagrań zawierających wizerunki małoletnich i osób dorosłych wymaga udzielenia zgody przez te osoby, w przypadku małoletnich – przez ich rodziców/opiekunów prawnych;</w:t>
      </w:r>
    </w:p>
    <w:p w14:paraId="02C68DFC" w14:textId="08E33D4B" w:rsidR="00F70E05" w:rsidRPr="00054A57" w:rsidRDefault="00F70E05" w:rsidP="00054A57">
      <w:pPr>
        <w:pStyle w:val="Akapitzlist"/>
        <w:numPr>
          <w:ilvl w:val="0"/>
          <w:numId w:val="31"/>
        </w:numPr>
        <w:spacing w:after="0" w:line="360" w:lineRule="auto"/>
        <w:ind w:right="0"/>
        <w:rPr>
          <w:rFonts w:asciiTheme="minorHAnsi" w:hAnsiTheme="minorHAnsi" w:cstheme="minorHAnsi"/>
          <w:b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>zdjęcia lub nagrania zawierające wizerunki małoletnich nie powinny być udostępniane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           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w mediach społecznościowych ani na serwisach otwartych, chyba że rodzice lub opiekunowie prawni małoletnich wyrazili na to zgodę,</w:t>
      </w:r>
      <w:r w:rsidRPr="00054A57">
        <w:rPr>
          <w:rFonts w:asciiTheme="minorHAnsi" w:hAnsiTheme="minorHAnsi" w:cstheme="minorHAnsi"/>
          <w:b/>
          <w:color w:val="auto"/>
          <w:szCs w:val="24"/>
        </w:rPr>
        <w:t xml:space="preserve"> </w:t>
      </w:r>
    </w:p>
    <w:p w14:paraId="1641C0F6" w14:textId="08952630" w:rsidR="00F70E05" w:rsidRPr="00054A57" w:rsidRDefault="00F70E05" w:rsidP="00054A57">
      <w:pPr>
        <w:pStyle w:val="Akapitzlist"/>
        <w:numPr>
          <w:ilvl w:val="0"/>
          <w:numId w:val="31"/>
        </w:numPr>
        <w:spacing w:after="0" w:line="360" w:lineRule="auto"/>
        <w:ind w:right="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przed publikacją zdjęcia/nagrania online zawsze warto sprawdzić ustawienia prywatności, 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</w:t>
      </w:r>
      <w:r w:rsidRPr="00054A57">
        <w:rPr>
          <w:rFonts w:asciiTheme="minorHAnsi" w:hAnsiTheme="minorHAnsi" w:cstheme="minorHAnsi"/>
          <w:color w:val="auto"/>
          <w:szCs w:val="24"/>
        </w:rPr>
        <w:t>aby upewnić się, kto będzie mógł uzyskać dostęp do wizerunku dziecka.</w:t>
      </w:r>
    </w:p>
    <w:p w14:paraId="73944AA0" w14:textId="0F7F39C9" w:rsidR="00F70E05" w:rsidRPr="00054A57" w:rsidRDefault="00557916" w:rsidP="00054A57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 W sytuacji kiedy</w:t>
      </w:r>
      <w:r w:rsidR="00F70E05" w:rsidRPr="00054A57">
        <w:rPr>
          <w:rFonts w:asciiTheme="minorHAnsi" w:hAnsiTheme="minorHAnsi" w:cstheme="minorHAnsi"/>
          <w:color w:val="auto"/>
          <w:szCs w:val="24"/>
        </w:rPr>
        <w:t xml:space="preserve"> przedstawiciele mediów lub dowolna inna osoba będą rejestrować wydarzenie i publikować zebrany materiał, muszą zgłosić taką prośbę wcześniej i uzyskać zgodę dyrekcji. 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      </w:t>
      </w:r>
      <w:r w:rsidR="00F70E05" w:rsidRPr="00054A57">
        <w:rPr>
          <w:rFonts w:asciiTheme="minorHAnsi" w:hAnsiTheme="minorHAnsi" w:cstheme="minorHAnsi"/>
          <w:color w:val="auto"/>
          <w:szCs w:val="24"/>
        </w:rPr>
        <w:t xml:space="preserve">W takiej sytuacji wychowawcy są zobowiązani sprawdzić, czy rodzice/opiekunowie prawni udzielili pisemnej zgody na rejestrowanie wizerunku ich dzieci. </w:t>
      </w:r>
    </w:p>
    <w:p w14:paraId="1AFFC1E1" w14:textId="25731E60" w:rsidR="00F70E05" w:rsidRPr="00054A57" w:rsidRDefault="00F70E05" w:rsidP="00054A57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>Personelowi placówki nie wolno umożliwiać przedstawicielom mediów i osobom nieupoważnionym utrwalania wizerunku dziecka na terenie placówki bez pisemnej zgody rodzica/opiekuna prawnego dziecka oraz bez zgody dyrekcji.</w:t>
      </w:r>
    </w:p>
    <w:p w14:paraId="4C610B69" w14:textId="792F0BAE" w:rsidR="00713A6A" w:rsidRPr="00054A57" w:rsidRDefault="00713A6A" w:rsidP="00054A57">
      <w:pPr>
        <w:numPr>
          <w:ilvl w:val="0"/>
          <w:numId w:val="27"/>
        </w:numPr>
        <w:spacing w:after="160" w:line="360" w:lineRule="auto"/>
        <w:ind w:right="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W celu uzyskania zgody, o której mowa powyżej, pracownik placówki może skontaktować 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         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się z opiekunem małoletniego i ustalić procedurę uzyskania zgody. Niedopuszczalne jest podanie przedstawicielowi mediów danych kontaktowych do opiekuna małoletniego bez wiedzy i zgody tego opiekuna. </w:t>
      </w:r>
    </w:p>
    <w:p w14:paraId="60BDA1FD" w14:textId="0AD97BD2" w:rsidR="00F70E05" w:rsidRPr="00054A57" w:rsidRDefault="00F70E05" w:rsidP="00054A57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lastRenderedPageBreak/>
        <w:t xml:space="preserve">Personel placówki nie kontaktuje przedstawicieli mediów z dziećmi, nie przekazuje mediom kontaktu do rodziców/opiekunów prawnych małoletnich i nie wypowiada się w kontakcie 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             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z przedstawicielami mediów o sprawie dziecka lub jego rodzica/opiekuna prawnego. Zakaz ten dotyczy także sytuacji, gdy pracownik jest przekonany, że jego wypowiedź nie jest w żaden sposób utrwalana. </w:t>
      </w:r>
    </w:p>
    <w:p w14:paraId="65FC4B2A" w14:textId="2ADDEE55" w:rsidR="00F70E05" w:rsidRPr="00054A57" w:rsidRDefault="00F70E05" w:rsidP="00054A57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W celu realizacji materiału medialnego dyrekcja może podjąć decyzję o udostępnieniu wybranych pomieszczeń placówki dla potrzeb nagrania. Dyrekcja podejmując taką decyzję poleca przygotowanie pomieszczenia w taki sposób, aby uniemożliwić rejestrowanie przebywających 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na terenie placówki małoletnich, co do których nie ma zgody na rejestrację wizerunku. </w:t>
      </w:r>
    </w:p>
    <w:p w14:paraId="6A23BA66" w14:textId="77777777" w:rsidR="00F70E05" w:rsidRPr="00054A57" w:rsidRDefault="00F70E05" w:rsidP="00054A57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>Jeśli wizerunek dziecka stanowi jedynie szczegół całości takiej jak zgromadzenie, krajobraz, impreza publiczna, zgoda rodziców/opiekunów prawnych dziecka nie jest</w:t>
      </w:r>
      <w:r w:rsidRPr="00054A57">
        <w:rPr>
          <w:rFonts w:asciiTheme="minorHAnsi" w:hAnsiTheme="minorHAnsi" w:cstheme="minorHAnsi"/>
          <w:color w:val="auto"/>
          <w:szCs w:val="24"/>
          <w:u w:val="single"/>
        </w:rPr>
        <w:t xml:space="preserve"> </w:t>
      </w:r>
      <w:r w:rsidRPr="00054A57">
        <w:rPr>
          <w:rFonts w:asciiTheme="minorHAnsi" w:hAnsiTheme="minorHAnsi" w:cstheme="minorHAnsi"/>
          <w:color w:val="auto"/>
          <w:szCs w:val="24"/>
        </w:rPr>
        <w:t>wymagana.</w:t>
      </w:r>
    </w:p>
    <w:p w14:paraId="1ADC6573" w14:textId="065E4903" w:rsidR="00F70E05" w:rsidRPr="00054A57" w:rsidRDefault="00F70E05" w:rsidP="00054A57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 W przypadku niewyrażenia zgody na rejestrowanie wizerunku dziecka, decyzja rodziców/prawnych opiekunów jest respektowana. </w:t>
      </w:r>
    </w:p>
    <w:p w14:paraId="142CA26E" w14:textId="0871E5A9" w:rsidR="00F70E05" w:rsidRPr="00054A57" w:rsidRDefault="00F70E05" w:rsidP="00054A57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Wychowawca małoletniego albo małoletni, ma obowiązek poinformować, iż nie posiada zgody, by utrwalać jego wizerunek na zdjęciach indywidualnych i grupowych. </w:t>
      </w:r>
    </w:p>
    <w:p w14:paraId="0F600B8A" w14:textId="576B7979" w:rsidR="00F70E05" w:rsidRPr="00054A57" w:rsidRDefault="00F70E05" w:rsidP="00054A57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Osoba rejestrująca wydarzenie dba, by wizerunek tego dziecka nie został zarejestrowany. </w:t>
      </w:r>
    </w:p>
    <w:p w14:paraId="19773AC1" w14:textId="57ACC0B3" w:rsidR="00F70E05" w:rsidRPr="00054A57" w:rsidRDefault="00F70E05" w:rsidP="00054A57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Materiały zawierające wizerunek małoletnich przechowujemy w sposób zgodny z prawem 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             </w:t>
      </w:r>
      <w:r w:rsidRPr="00054A57">
        <w:rPr>
          <w:rFonts w:asciiTheme="minorHAnsi" w:hAnsiTheme="minorHAnsi" w:cstheme="minorHAnsi"/>
          <w:color w:val="auto"/>
          <w:szCs w:val="24"/>
        </w:rPr>
        <w:t>i bezpieczny.</w:t>
      </w:r>
    </w:p>
    <w:p w14:paraId="53C8ACF6" w14:textId="0157E9CE" w:rsidR="00F70E05" w:rsidRPr="00054A57" w:rsidRDefault="00F70E05" w:rsidP="00054A57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Używanie przez pracowników prywatnych urządzeń rejestrujących w celu rejestrowania wizerunków małoletnich dopuszczalne jest tylko w sytuacjach szczególnych </w:t>
      </w:r>
      <w:r w:rsidR="00D024F4" w:rsidRPr="00054A57">
        <w:rPr>
          <w:rFonts w:asciiTheme="minorHAnsi" w:hAnsiTheme="minorHAnsi" w:cstheme="minorHAnsi"/>
          <w:color w:val="auto"/>
          <w:szCs w:val="24"/>
        </w:rPr>
        <w:t xml:space="preserve">                      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               </w:t>
      </w:r>
      <w:r w:rsidR="00D024F4" w:rsidRPr="00054A57">
        <w:rPr>
          <w:rFonts w:asciiTheme="minorHAnsi" w:hAnsiTheme="minorHAnsi" w:cstheme="minorHAnsi"/>
          <w:color w:val="auto"/>
          <w:szCs w:val="24"/>
        </w:rPr>
        <w:t xml:space="preserve">   </w:t>
      </w:r>
      <w:r w:rsidRPr="00054A57">
        <w:rPr>
          <w:rFonts w:asciiTheme="minorHAnsi" w:hAnsiTheme="minorHAnsi" w:cstheme="minorHAnsi"/>
          <w:color w:val="auto"/>
          <w:szCs w:val="24"/>
        </w:rPr>
        <w:t>(np. wycieczka, zajęcia poza terenem szkoły).  Po przeniesieniu zdjęć/nagrań na służbowy nośnik szyfrowany należy niezwłocznie usunąć ww. zdjęcia/nagrania ze sprzętu prywatnego.</w:t>
      </w:r>
    </w:p>
    <w:p w14:paraId="54A048C9" w14:textId="557994AA" w:rsidR="00F70E05" w:rsidRPr="00054A57" w:rsidRDefault="00F70E05" w:rsidP="00054A57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>Sprzętem służbowym są urządzenia rejestrujące należące do placówki.</w:t>
      </w:r>
    </w:p>
    <w:p w14:paraId="2FCADEB2" w14:textId="77777777" w:rsidR="00F70E05" w:rsidRPr="00054A57" w:rsidRDefault="00F70E05" w:rsidP="00054A57">
      <w:pPr>
        <w:spacing w:after="134" w:line="360" w:lineRule="auto"/>
        <w:ind w:right="0"/>
        <w:jc w:val="left"/>
        <w:rPr>
          <w:rFonts w:asciiTheme="minorHAnsi" w:hAnsiTheme="minorHAnsi" w:cstheme="minorHAnsi"/>
          <w:color w:val="auto"/>
          <w:szCs w:val="24"/>
        </w:rPr>
      </w:pPr>
    </w:p>
    <w:p w14:paraId="3A7246CE" w14:textId="77777777" w:rsidR="00663183" w:rsidRPr="00054A57" w:rsidRDefault="000671C9" w:rsidP="00054A57">
      <w:pPr>
        <w:spacing w:after="152" w:line="360" w:lineRule="auto"/>
        <w:ind w:left="374" w:right="357"/>
        <w:jc w:val="center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b/>
          <w:color w:val="auto"/>
          <w:szCs w:val="24"/>
        </w:rPr>
        <w:t xml:space="preserve">Rozdział V </w:t>
      </w:r>
    </w:p>
    <w:p w14:paraId="4D130F99" w14:textId="77777777" w:rsidR="00663183" w:rsidRPr="00054A57" w:rsidRDefault="000671C9" w:rsidP="00054A57">
      <w:pPr>
        <w:spacing w:after="112" w:line="360" w:lineRule="auto"/>
        <w:ind w:left="374" w:right="360"/>
        <w:jc w:val="center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b/>
          <w:color w:val="auto"/>
          <w:szCs w:val="24"/>
        </w:rPr>
        <w:t xml:space="preserve">Zasady dostępu dzieci do Internetu </w:t>
      </w:r>
    </w:p>
    <w:p w14:paraId="0CC73D63" w14:textId="1FF517C1" w:rsidR="00663183" w:rsidRPr="00054A57" w:rsidRDefault="000671C9" w:rsidP="000673C5">
      <w:pPr>
        <w:spacing w:after="137" w:line="360" w:lineRule="auto"/>
        <w:ind w:left="10" w:right="0" w:firstLine="0"/>
        <w:jc w:val="center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b/>
          <w:color w:val="auto"/>
          <w:szCs w:val="24"/>
        </w:rPr>
        <w:t xml:space="preserve">§ </w:t>
      </w:r>
      <w:r w:rsidR="000673C5">
        <w:rPr>
          <w:rFonts w:asciiTheme="minorHAnsi" w:hAnsiTheme="minorHAnsi" w:cstheme="minorHAnsi"/>
          <w:b/>
          <w:color w:val="auto"/>
          <w:szCs w:val="24"/>
        </w:rPr>
        <w:t>8</w:t>
      </w:r>
      <w:r w:rsidRPr="00054A57">
        <w:rPr>
          <w:rFonts w:asciiTheme="minorHAnsi" w:hAnsiTheme="minorHAnsi" w:cstheme="minorHAnsi"/>
          <w:b/>
          <w:color w:val="auto"/>
          <w:szCs w:val="24"/>
        </w:rPr>
        <w:t>.</w:t>
      </w:r>
    </w:p>
    <w:p w14:paraId="79D70A70" w14:textId="458F1AAC" w:rsidR="00AD535A" w:rsidRPr="00054A57" w:rsidRDefault="000671C9" w:rsidP="00054A57">
      <w:pPr>
        <w:numPr>
          <w:ilvl w:val="0"/>
          <w:numId w:val="10"/>
        </w:numPr>
        <w:spacing w:after="31"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Szkoła, zapewniając dzieciom dostęp do Internetu, jest zobowiązana podejmować działania zabezpieczające dzieci przed dostępem do treści, które mogą stanowić zagrożenie 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                          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dla ich prawidłowego rozwoju, w szczególności należy zainstalować  i aktualizować </w:t>
      </w:r>
      <w:r w:rsidRPr="00054A57">
        <w:rPr>
          <w:rFonts w:asciiTheme="minorHAnsi" w:hAnsiTheme="minorHAnsi" w:cstheme="minorHAnsi"/>
          <w:color w:val="auto"/>
          <w:szCs w:val="24"/>
        </w:rPr>
        <w:lastRenderedPageBreak/>
        <w:t xml:space="preserve">oprogramowanie zabezpieczające.  </w:t>
      </w:r>
      <w:r w:rsidR="000651EA" w:rsidRPr="00054A57">
        <w:rPr>
          <w:rFonts w:asciiTheme="minorHAnsi" w:hAnsiTheme="minorHAnsi" w:cstheme="minorHAnsi"/>
          <w:color w:val="auto"/>
          <w:szCs w:val="24"/>
        </w:rPr>
        <w:t>O</w:t>
      </w:r>
      <w:r w:rsidR="00AD535A" w:rsidRPr="00054A57">
        <w:rPr>
          <w:rFonts w:asciiTheme="minorHAnsi" w:hAnsiTheme="minorHAnsi" w:cstheme="minorHAnsi"/>
          <w:color w:val="auto"/>
          <w:szCs w:val="24"/>
        </w:rPr>
        <w:t>programowanie jest aktualizowane przez wyznaczonego pracownika w miarę potrzeb.</w:t>
      </w:r>
    </w:p>
    <w:p w14:paraId="10428994" w14:textId="4A025039" w:rsidR="00AD535A" w:rsidRPr="00054A57" w:rsidRDefault="00AD535A" w:rsidP="00054A57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Osoba odpowiedzialna za bezpieczeństwo sieci Internet w placówce przynajmniej 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                            </w:t>
      </w:r>
      <w:r w:rsidRPr="00054A57">
        <w:rPr>
          <w:rFonts w:asciiTheme="minorHAnsi" w:hAnsiTheme="minorHAnsi" w:cstheme="minorHAnsi"/>
          <w:color w:val="auto"/>
          <w:szCs w:val="24"/>
        </w:rPr>
        <w:t>raz w miesiącu sprawdza, czy na komputerach podłączonych do Internetu nie znajdują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                   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się niebezpieczne treści. W przypadku znalezienia niebezpiecznych treści, pracownik stara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        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się ustalić, kto korzystał z komputera w czasie ich wprowadzenia.</w:t>
      </w:r>
    </w:p>
    <w:p w14:paraId="0B48705D" w14:textId="44D6CC81" w:rsidR="00AD535A" w:rsidRPr="00054A57" w:rsidRDefault="00AD535A" w:rsidP="00054A57">
      <w:pPr>
        <w:numPr>
          <w:ilvl w:val="0"/>
          <w:numId w:val="10"/>
        </w:numPr>
        <w:spacing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>Liceum zapewniając małoletnim dostęp do Internetu, podejm</w:t>
      </w:r>
      <w:r w:rsidR="008E5329" w:rsidRPr="00054A57">
        <w:rPr>
          <w:rFonts w:asciiTheme="minorHAnsi" w:hAnsiTheme="minorHAnsi" w:cstheme="minorHAnsi"/>
          <w:color w:val="auto"/>
          <w:szCs w:val="24"/>
        </w:rPr>
        <w:t>uje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działania zabezpieczające 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      </w:t>
      </w:r>
      <w:r w:rsidRPr="00054A57">
        <w:rPr>
          <w:rFonts w:asciiTheme="minorHAnsi" w:hAnsiTheme="minorHAnsi" w:cstheme="minorHAnsi"/>
          <w:color w:val="auto"/>
          <w:szCs w:val="24"/>
        </w:rPr>
        <w:t>ich przed dostępem do treści, które mogą stanowić zagrożenie dla ich prawidłowego rozwoju;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 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w szczególności instaluje i aktualizuje oprogramowanie zabezpieczające. </w:t>
      </w:r>
    </w:p>
    <w:p w14:paraId="16142E8F" w14:textId="41A02776" w:rsidR="00AD535A" w:rsidRPr="00054A57" w:rsidRDefault="00AD535A" w:rsidP="00054A57">
      <w:pPr>
        <w:numPr>
          <w:ilvl w:val="0"/>
          <w:numId w:val="10"/>
        </w:numPr>
        <w:spacing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Na terenie Liceum dostęp małoletniego do Internetu </w:t>
      </w:r>
      <w:r w:rsidR="008E5329" w:rsidRPr="00054A57">
        <w:rPr>
          <w:rFonts w:asciiTheme="minorHAnsi" w:hAnsiTheme="minorHAnsi" w:cstheme="minorHAnsi"/>
          <w:color w:val="auto"/>
          <w:szCs w:val="24"/>
        </w:rPr>
        <w:t xml:space="preserve">za pośrednictwem szkolnej sieci komputerowej </w:t>
      </w:r>
      <w:r w:rsidRPr="00054A57">
        <w:rPr>
          <w:rFonts w:asciiTheme="minorHAnsi" w:hAnsiTheme="minorHAnsi" w:cstheme="minorHAnsi"/>
          <w:color w:val="auto"/>
          <w:szCs w:val="24"/>
        </w:rPr>
        <w:t>możliwy jest tylko pod nadzorem pracownika Liceum.</w:t>
      </w:r>
    </w:p>
    <w:p w14:paraId="2C263F28" w14:textId="77777777" w:rsidR="00663183" w:rsidRPr="00054A57" w:rsidRDefault="000671C9" w:rsidP="00054A57">
      <w:pPr>
        <w:numPr>
          <w:ilvl w:val="0"/>
          <w:numId w:val="10"/>
        </w:numPr>
        <w:spacing w:after="129"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Placówka zapewnia dostęp do Internetu: </w:t>
      </w:r>
    </w:p>
    <w:p w14:paraId="5251B9DF" w14:textId="77777777" w:rsidR="00663183" w:rsidRPr="00054A57" w:rsidRDefault="000671C9" w:rsidP="00054A57">
      <w:pPr>
        <w:numPr>
          <w:ilvl w:val="1"/>
          <w:numId w:val="19"/>
        </w:numPr>
        <w:spacing w:after="163"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pod nadzorem nauczyciela na zajęciach z informatyki; </w:t>
      </w:r>
    </w:p>
    <w:p w14:paraId="24547FC6" w14:textId="77777777" w:rsidR="00663183" w:rsidRPr="00054A57" w:rsidRDefault="000671C9" w:rsidP="00054A57">
      <w:pPr>
        <w:numPr>
          <w:ilvl w:val="1"/>
          <w:numId w:val="19"/>
        </w:numPr>
        <w:spacing w:after="152"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za pomocą sieci wifi placówki, po podaniu hasła. </w:t>
      </w:r>
    </w:p>
    <w:p w14:paraId="6D7ED866" w14:textId="00CFD4AF" w:rsidR="00663183" w:rsidRPr="00054A57" w:rsidRDefault="000671C9" w:rsidP="00054A57">
      <w:pPr>
        <w:numPr>
          <w:ilvl w:val="0"/>
          <w:numId w:val="10"/>
        </w:numPr>
        <w:spacing w:line="360" w:lineRule="auto"/>
        <w:ind w:left="380"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W przypadku dostępu realizowanego pod nadzorem nauczyciela, nauczyciel ma obowiązek informowania uczniów o zasadach bezpiecznego korzystania z Internetu. Nauczyciel czuwa także nad bezpieczeństwem korzystania z Internetu przez dzieci podczas zajęć. </w:t>
      </w:r>
    </w:p>
    <w:p w14:paraId="3640ACE1" w14:textId="5A9F0AFC" w:rsidR="00663183" w:rsidRPr="00054A57" w:rsidRDefault="000671C9" w:rsidP="00054A57">
      <w:pPr>
        <w:numPr>
          <w:ilvl w:val="0"/>
          <w:numId w:val="10"/>
        </w:numPr>
        <w:spacing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W miarę możliwości osoba odpowiedzialna za bezpieczeństwo w sieci przeprowadza  </w:t>
      </w:r>
      <w:r w:rsidR="006137F2" w:rsidRPr="00054A57">
        <w:rPr>
          <w:rFonts w:asciiTheme="minorHAnsi" w:hAnsiTheme="minorHAnsi" w:cstheme="minorHAnsi"/>
          <w:color w:val="auto"/>
          <w:szCs w:val="24"/>
        </w:rPr>
        <w:t xml:space="preserve">    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             </w:t>
      </w:r>
      <w:r w:rsidR="006137F2" w:rsidRPr="00054A57">
        <w:rPr>
          <w:rFonts w:asciiTheme="minorHAnsi" w:hAnsiTheme="minorHAnsi" w:cstheme="minorHAnsi"/>
          <w:color w:val="auto"/>
          <w:szCs w:val="24"/>
        </w:rPr>
        <w:t xml:space="preserve">       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z uczniami cykliczne szkolenia dotyczące bezpiecznego korzystania z Internetu. </w:t>
      </w:r>
    </w:p>
    <w:p w14:paraId="251916A0" w14:textId="4F19E303" w:rsidR="00AD535A" w:rsidRPr="00054A57" w:rsidRDefault="000671C9" w:rsidP="00054A57">
      <w:pPr>
        <w:numPr>
          <w:ilvl w:val="0"/>
          <w:numId w:val="10"/>
        </w:numPr>
        <w:spacing w:after="31"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W przypadku znalezienia niebezpiecznych treści (treści pornograficzne, nielegalne oprogramowanie, oprogramowanie potencjalnie szkodliwe), które dostały </w:t>
      </w:r>
      <w:r w:rsidR="00365071" w:rsidRPr="00054A57">
        <w:rPr>
          <w:rFonts w:asciiTheme="minorHAnsi" w:hAnsiTheme="minorHAnsi" w:cstheme="minorHAnsi"/>
          <w:color w:val="auto"/>
          <w:szCs w:val="24"/>
        </w:rPr>
        <w:t xml:space="preserve">                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              </w:t>
      </w:r>
      <w:r w:rsidR="00365071" w:rsidRPr="00054A57">
        <w:rPr>
          <w:rFonts w:asciiTheme="minorHAnsi" w:hAnsiTheme="minorHAnsi" w:cstheme="minorHAnsi"/>
          <w:color w:val="auto"/>
          <w:szCs w:val="24"/>
        </w:rPr>
        <w:t xml:space="preserve">                </w:t>
      </w:r>
      <w:r w:rsidRPr="00054A57">
        <w:rPr>
          <w:rFonts w:asciiTheme="minorHAnsi" w:hAnsiTheme="minorHAnsi" w:cstheme="minorHAnsi"/>
          <w:color w:val="auto"/>
          <w:szCs w:val="24"/>
        </w:rPr>
        <w:t>się do komputerów, z których korzystają uczniowie, osoba odpowiedzialna</w:t>
      </w:r>
      <w:r w:rsidR="00365071" w:rsidRPr="00054A57">
        <w:rPr>
          <w:rFonts w:asciiTheme="minorHAnsi" w:hAnsiTheme="minorHAnsi" w:cstheme="minorHAnsi"/>
          <w:color w:val="auto"/>
          <w:szCs w:val="24"/>
        </w:rPr>
        <w:t xml:space="preserve">                              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              </w:t>
      </w:r>
      <w:r w:rsidR="00365071" w:rsidRPr="00054A57">
        <w:rPr>
          <w:rFonts w:asciiTheme="minorHAnsi" w:hAnsiTheme="minorHAnsi" w:cstheme="minorHAnsi"/>
          <w:color w:val="auto"/>
          <w:szCs w:val="24"/>
        </w:rPr>
        <w:t xml:space="preserve"> 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za bezpieczeństwo w sieci ujawnia je i zgłasza dyrektorowi oraz pedagogowi/psychologowi. </w:t>
      </w:r>
    </w:p>
    <w:p w14:paraId="79229948" w14:textId="48B5959F" w:rsidR="00AD535A" w:rsidRPr="00054A57" w:rsidRDefault="00AD535A" w:rsidP="00054A57">
      <w:pPr>
        <w:numPr>
          <w:ilvl w:val="0"/>
          <w:numId w:val="10"/>
        </w:numPr>
        <w:spacing w:after="31"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>Liceum zapewnia małoletnim, ich rodzicom i pracownikom placówki stały dostęp</w:t>
      </w:r>
      <w:r w:rsidR="00365071" w:rsidRPr="00054A57">
        <w:rPr>
          <w:rFonts w:asciiTheme="minorHAnsi" w:hAnsiTheme="minorHAnsi" w:cstheme="minorHAnsi"/>
          <w:color w:val="auto"/>
          <w:szCs w:val="24"/>
        </w:rPr>
        <w:t xml:space="preserve">         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              </w:t>
      </w:r>
      <w:r w:rsidR="00365071" w:rsidRPr="00054A57">
        <w:rPr>
          <w:rFonts w:asciiTheme="minorHAnsi" w:hAnsiTheme="minorHAnsi" w:cstheme="minorHAnsi"/>
          <w:color w:val="auto"/>
          <w:szCs w:val="24"/>
        </w:rPr>
        <w:t xml:space="preserve">       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do materiałów informacyjnych i edukacyjnych, dotyczących bezpiecznego korzystania</w:t>
      </w:r>
      <w:r w:rsidR="00365071" w:rsidRPr="00054A57">
        <w:rPr>
          <w:rFonts w:asciiTheme="minorHAnsi" w:hAnsiTheme="minorHAnsi" w:cstheme="minorHAnsi"/>
          <w:color w:val="auto"/>
          <w:szCs w:val="24"/>
        </w:rPr>
        <w:t xml:space="preserve">       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             </w:t>
      </w:r>
      <w:r w:rsidR="00365071" w:rsidRPr="00054A57">
        <w:rPr>
          <w:rFonts w:asciiTheme="minorHAnsi" w:hAnsiTheme="minorHAnsi" w:cstheme="minorHAnsi"/>
          <w:color w:val="auto"/>
          <w:szCs w:val="24"/>
        </w:rPr>
        <w:t xml:space="preserve">  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z   Internetu.</w:t>
      </w:r>
    </w:p>
    <w:p w14:paraId="522EB79D" w14:textId="0ABA606F" w:rsidR="00AD535A" w:rsidRPr="00054A57" w:rsidRDefault="00AD535A" w:rsidP="00054A57">
      <w:pPr>
        <w:numPr>
          <w:ilvl w:val="0"/>
          <w:numId w:val="10"/>
        </w:numPr>
        <w:spacing w:after="31"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>Jeśli małoletni ma dostęp do sieci Internet innej niż sieć placówki, za jego bezpieczeństwo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            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w tej sieci odpowiadają rodzice.</w:t>
      </w:r>
    </w:p>
    <w:p w14:paraId="78A0B3E7" w14:textId="77777777" w:rsidR="00B95CCF" w:rsidRPr="00054A57" w:rsidRDefault="00AD535A" w:rsidP="00054A57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lastRenderedPageBreak/>
        <w:t xml:space="preserve"> Osoba odpowiedzialna za bezpieczeństwo sieci Internet w placówce, wyznaczona przez dyrektora zapewnia zabezpieczenie przed szkodliwymi treściami i zagrożeniami w sieci Internet oraz utrwalonymi w innej formie instalując i aktualizując odpowiednie  oprogramowanie.</w:t>
      </w:r>
      <w:r w:rsidR="00B95CCF" w:rsidRPr="00054A57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651A8739" w14:textId="5776414A" w:rsidR="00B95CCF" w:rsidRPr="00054A57" w:rsidRDefault="00AD535A" w:rsidP="00054A57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Informację o małoletnim, który korzystał z komputera w czasie </w:t>
      </w:r>
      <w:r w:rsidR="00365071" w:rsidRPr="00054A57">
        <w:rPr>
          <w:rFonts w:asciiTheme="minorHAnsi" w:hAnsiTheme="minorHAnsi" w:cstheme="minorHAnsi"/>
          <w:color w:val="auto"/>
          <w:szCs w:val="24"/>
        </w:rPr>
        <w:t xml:space="preserve">zajęć celem </w:t>
      </w:r>
      <w:r w:rsidRPr="00054A57">
        <w:rPr>
          <w:rFonts w:asciiTheme="minorHAnsi" w:hAnsiTheme="minorHAnsi" w:cstheme="minorHAnsi"/>
          <w:color w:val="auto"/>
          <w:szCs w:val="24"/>
        </w:rPr>
        <w:t>wprowadzenia niebezpiecznych treści, wyznaczony pracownik przekazuje dyrektorowi, który aranżuje</w:t>
      </w:r>
      <w:r w:rsidR="00365071" w:rsidRPr="00054A57">
        <w:rPr>
          <w:rFonts w:asciiTheme="minorHAnsi" w:hAnsiTheme="minorHAnsi" w:cstheme="minorHAnsi"/>
          <w:color w:val="auto"/>
          <w:szCs w:val="24"/>
        </w:rPr>
        <w:t xml:space="preserve"> 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            </w:t>
      </w:r>
      <w:r w:rsidR="00365071" w:rsidRPr="00054A57">
        <w:rPr>
          <w:rFonts w:asciiTheme="minorHAnsi" w:hAnsiTheme="minorHAnsi" w:cstheme="minorHAnsi"/>
          <w:color w:val="auto"/>
          <w:szCs w:val="24"/>
        </w:rPr>
        <w:t xml:space="preserve">  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dla małoletniego rozmowę z psychologiem/ pedagogiem.</w:t>
      </w:r>
    </w:p>
    <w:p w14:paraId="54969E9F" w14:textId="1EA21000" w:rsidR="00B95CCF" w:rsidRPr="00054A57" w:rsidRDefault="00AD535A" w:rsidP="00054A57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Psycholog/pedagog przeprowadza z małoletnim rozmowę na temat bezpieczeństwa </w:t>
      </w:r>
      <w:r w:rsidR="00365071" w:rsidRPr="00054A57">
        <w:rPr>
          <w:rFonts w:asciiTheme="minorHAnsi" w:hAnsiTheme="minorHAnsi" w:cstheme="minorHAnsi"/>
          <w:color w:val="auto"/>
          <w:szCs w:val="24"/>
        </w:rPr>
        <w:t xml:space="preserve">     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           </w:t>
      </w:r>
      <w:r w:rsidR="00365071" w:rsidRPr="00054A57">
        <w:rPr>
          <w:rFonts w:asciiTheme="minorHAnsi" w:hAnsiTheme="minorHAnsi" w:cstheme="minorHAnsi"/>
          <w:color w:val="auto"/>
          <w:szCs w:val="24"/>
        </w:rPr>
        <w:t xml:space="preserve">          </w:t>
      </w:r>
      <w:r w:rsidRPr="00054A57">
        <w:rPr>
          <w:rFonts w:asciiTheme="minorHAnsi" w:hAnsiTheme="minorHAnsi" w:cstheme="minorHAnsi"/>
          <w:color w:val="auto"/>
          <w:szCs w:val="24"/>
        </w:rPr>
        <w:t>w Internecie. O niniejszym zdarzeniu informuje rodziców małoletniego.</w:t>
      </w:r>
    </w:p>
    <w:p w14:paraId="6806AD84" w14:textId="572E0B01" w:rsidR="00B95CCF" w:rsidRPr="00054A57" w:rsidRDefault="00AD535A" w:rsidP="00054A57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Jeżeli w wyniku przeprowadzonej rozmowy psycholog/pedagog uzyska informację, </w:t>
      </w:r>
      <w:r w:rsidR="00365071" w:rsidRPr="00054A57">
        <w:rPr>
          <w:rFonts w:asciiTheme="minorHAnsi" w:hAnsiTheme="minorHAnsi" w:cstheme="minorHAnsi"/>
          <w:color w:val="auto"/>
          <w:szCs w:val="24"/>
        </w:rPr>
        <w:t xml:space="preserve">      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               </w:t>
      </w:r>
      <w:r w:rsidR="00365071" w:rsidRPr="00054A57">
        <w:rPr>
          <w:rFonts w:asciiTheme="minorHAnsi" w:hAnsiTheme="minorHAnsi" w:cstheme="minorHAnsi"/>
          <w:color w:val="auto"/>
          <w:szCs w:val="24"/>
        </w:rPr>
        <w:t xml:space="preserve">      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że małoletni jest krzywdzony, podejmuje działania opisane w niniejszej </w:t>
      </w:r>
      <w:r w:rsidRPr="00054A57">
        <w:rPr>
          <w:rFonts w:asciiTheme="minorHAnsi" w:hAnsiTheme="minorHAnsi" w:cstheme="minorHAnsi"/>
          <w:i/>
          <w:iCs/>
          <w:color w:val="auto"/>
          <w:szCs w:val="24"/>
        </w:rPr>
        <w:t>Polity</w:t>
      </w:r>
      <w:r w:rsidR="00B95CCF" w:rsidRPr="00054A57">
        <w:rPr>
          <w:rFonts w:asciiTheme="minorHAnsi" w:hAnsiTheme="minorHAnsi" w:cstheme="minorHAnsi"/>
          <w:i/>
          <w:iCs/>
          <w:color w:val="auto"/>
          <w:szCs w:val="24"/>
        </w:rPr>
        <w:t>ce</w:t>
      </w:r>
      <w:r w:rsidRPr="00054A57">
        <w:rPr>
          <w:rFonts w:asciiTheme="minorHAnsi" w:hAnsiTheme="minorHAnsi" w:cstheme="minorHAnsi"/>
          <w:color w:val="auto"/>
          <w:szCs w:val="24"/>
        </w:rPr>
        <w:t>.</w:t>
      </w:r>
    </w:p>
    <w:p w14:paraId="11D9C3B5" w14:textId="77777777" w:rsidR="00B95CCF" w:rsidRPr="00054A57" w:rsidRDefault="000671C9" w:rsidP="00054A57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Osoba odpowiedzialna za bezpieczeństwo w sieci zabezpiecza dowody celem identyfikacji sprawcy.  </w:t>
      </w:r>
    </w:p>
    <w:p w14:paraId="00489BAB" w14:textId="256FBFD6" w:rsidR="00B95CCF" w:rsidRPr="00054A57" w:rsidRDefault="000671C9" w:rsidP="00054A57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Zespół interwencyjny zawiadamia rodziców sprawcy, pokrzywdzonego. Podejmuje działania 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         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i środki dyscyplinarne wobec sprawcy. Obejmuje też pomocą i wsparciem poszkodowanego.  </w:t>
      </w:r>
    </w:p>
    <w:p w14:paraId="6A9B1F6A" w14:textId="6EC46AF8" w:rsidR="00663183" w:rsidRPr="00054A57" w:rsidRDefault="000671C9" w:rsidP="00054A57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W zależności od powagi czynu dyrektor zawiadamia policję, sąd rodzinny lub prokuraturę. </w:t>
      </w:r>
    </w:p>
    <w:p w14:paraId="5C1117EC" w14:textId="34500D36" w:rsidR="00663183" w:rsidRPr="00054A57" w:rsidRDefault="00AD535A" w:rsidP="00054A57">
      <w:pPr>
        <w:pStyle w:val="Akapitzlist"/>
        <w:autoSpaceDE w:val="0"/>
        <w:autoSpaceDN w:val="0"/>
        <w:adjustRightInd w:val="0"/>
        <w:spacing w:after="0" w:line="360" w:lineRule="auto"/>
        <w:ind w:left="360" w:firstLine="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16CFA096" w14:textId="77777777" w:rsidR="00663183" w:rsidRPr="00054A57" w:rsidRDefault="000671C9" w:rsidP="00054A57">
      <w:pPr>
        <w:spacing w:after="112" w:line="360" w:lineRule="auto"/>
        <w:ind w:left="374" w:right="0"/>
        <w:jc w:val="center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b/>
          <w:color w:val="auto"/>
          <w:szCs w:val="24"/>
        </w:rPr>
        <w:t xml:space="preserve">Rozdział VI </w:t>
      </w:r>
    </w:p>
    <w:p w14:paraId="36506AE4" w14:textId="77777777" w:rsidR="00663183" w:rsidRPr="00054A57" w:rsidRDefault="000671C9" w:rsidP="00054A57">
      <w:pPr>
        <w:spacing w:after="112" w:line="360" w:lineRule="auto"/>
        <w:ind w:left="374" w:right="123"/>
        <w:jc w:val="center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b/>
          <w:color w:val="auto"/>
          <w:szCs w:val="24"/>
        </w:rPr>
        <w:t xml:space="preserve">Zasady bezpiecznej rekrutacji personelu </w:t>
      </w:r>
    </w:p>
    <w:p w14:paraId="0EA58664" w14:textId="792DF2D0" w:rsidR="00663183" w:rsidRPr="00054A57" w:rsidRDefault="000671C9" w:rsidP="00095658">
      <w:pPr>
        <w:spacing w:after="158" w:line="360" w:lineRule="auto"/>
        <w:ind w:left="65" w:right="0" w:firstLine="0"/>
        <w:jc w:val="center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b/>
          <w:color w:val="auto"/>
          <w:szCs w:val="24"/>
        </w:rPr>
        <w:t xml:space="preserve"> § </w:t>
      </w:r>
      <w:r w:rsidR="00095658">
        <w:rPr>
          <w:rFonts w:asciiTheme="minorHAnsi" w:hAnsiTheme="minorHAnsi" w:cstheme="minorHAnsi"/>
          <w:b/>
          <w:color w:val="auto"/>
          <w:szCs w:val="24"/>
        </w:rPr>
        <w:t>9</w:t>
      </w:r>
      <w:r w:rsidRPr="00054A57">
        <w:rPr>
          <w:rFonts w:asciiTheme="minorHAnsi" w:hAnsiTheme="minorHAnsi" w:cstheme="minorHAnsi"/>
          <w:b/>
          <w:color w:val="auto"/>
          <w:szCs w:val="24"/>
        </w:rPr>
        <w:t xml:space="preserve">. </w:t>
      </w:r>
    </w:p>
    <w:p w14:paraId="7F216FB5" w14:textId="57830BA4" w:rsidR="00663183" w:rsidRPr="00054A57" w:rsidRDefault="000671C9" w:rsidP="00054A57">
      <w:pPr>
        <w:numPr>
          <w:ilvl w:val="0"/>
          <w:numId w:val="11"/>
        </w:numPr>
        <w:spacing w:line="360" w:lineRule="auto"/>
        <w:ind w:right="121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Dyrektor uzyskał o każdym członku personelu dane z Rejestru Sprawców Przestępstw 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                   </w:t>
      </w:r>
      <w:r w:rsidRPr="00054A57">
        <w:rPr>
          <w:rFonts w:asciiTheme="minorHAnsi" w:hAnsiTheme="minorHAnsi" w:cstheme="minorHAnsi"/>
          <w:color w:val="auto"/>
          <w:szCs w:val="24"/>
        </w:rPr>
        <w:t>na Tle Seksualnym, Centralnego Rejestru Orzeczeń Dyscyplinarnych oraz zaświadczenie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              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 o niekaralności. </w:t>
      </w:r>
    </w:p>
    <w:p w14:paraId="245D8276" w14:textId="44A893AD" w:rsidR="00B95CCF" w:rsidRPr="00054A57" w:rsidRDefault="00B95CCF" w:rsidP="00054A57">
      <w:pPr>
        <w:numPr>
          <w:ilvl w:val="0"/>
          <w:numId w:val="11"/>
        </w:numPr>
        <w:spacing w:line="360" w:lineRule="auto"/>
        <w:ind w:right="121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Gdy pozwalają na to przepisy prawa, placówka jest zobowiązana do domagania </w:t>
      </w:r>
      <w:r w:rsidR="001E07A4" w:rsidRPr="00054A57">
        <w:rPr>
          <w:rFonts w:asciiTheme="minorHAnsi" w:hAnsiTheme="minorHAnsi" w:cstheme="minorHAnsi"/>
          <w:color w:val="auto"/>
          <w:szCs w:val="24"/>
        </w:rPr>
        <w:t xml:space="preserve">     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             </w:t>
      </w:r>
      <w:r w:rsidR="001E07A4" w:rsidRPr="00054A57">
        <w:rPr>
          <w:rFonts w:asciiTheme="minorHAnsi" w:hAnsiTheme="minorHAnsi" w:cstheme="minorHAnsi"/>
          <w:color w:val="auto"/>
          <w:szCs w:val="24"/>
        </w:rPr>
        <w:t xml:space="preserve">             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się od osoby zatrudnianej zaświadczenia z Krajowego Rejestru Karnego. Zaświadczenia </w:t>
      </w:r>
      <w:r w:rsidR="001E07A4" w:rsidRPr="00054A57">
        <w:rPr>
          <w:rFonts w:asciiTheme="minorHAnsi" w:hAnsiTheme="minorHAnsi" w:cstheme="minorHAnsi"/>
          <w:color w:val="auto"/>
          <w:szCs w:val="24"/>
        </w:rPr>
        <w:t xml:space="preserve"> 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z KRK  oraz z Centralnego Rejestru Orzeczeń Dyscyplinarnych można domagać </w:t>
      </w:r>
      <w:r w:rsidR="00761781">
        <w:rPr>
          <w:rFonts w:asciiTheme="minorHAnsi" w:hAnsiTheme="minorHAnsi" w:cstheme="minorHAnsi"/>
          <w:color w:val="auto"/>
          <w:szCs w:val="24"/>
        </w:rPr>
        <w:t>s</w:t>
      </w:r>
      <w:r w:rsidRPr="00054A57">
        <w:rPr>
          <w:rFonts w:asciiTheme="minorHAnsi" w:hAnsiTheme="minorHAnsi" w:cstheme="minorHAnsi"/>
          <w:color w:val="auto"/>
          <w:szCs w:val="24"/>
        </w:rPr>
        <w:t>ię wyłącznie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                    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w przypadkach, gdy przepisy prawa wprost wskazują, że pracowników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</w:t>
      </w:r>
      <w:r w:rsidR="001E07A4" w:rsidRPr="00054A57">
        <w:rPr>
          <w:rFonts w:asciiTheme="minorHAnsi" w:hAnsiTheme="minorHAnsi" w:cstheme="minorHAnsi"/>
          <w:color w:val="auto"/>
          <w:szCs w:val="24"/>
        </w:rPr>
        <w:t xml:space="preserve">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w zawodach 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                       </w:t>
      </w:r>
      <w:r w:rsidRPr="00054A57">
        <w:rPr>
          <w:rFonts w:asciiTheme="minorHAnsi" w:hAnsiTheme="minorHAnsi" w:cstheme="minorHAnsi"/>
          <w:color w:val="auto"/>
          <w:szCs w:val="24"/>
        </w:rPr>
        <w:t>lub na danych stanowiskach obowiązuje wymóg niekaralności. Wymóg niekaralności obowiązuje m.in. nauczycieli, w tym nauczycieli oraz opiekunów zatrudnionych w placówkach publicznych oraz niepublicznych oraz kierownika</w:t>
      </w:r>
      <w:r w:rsidR="001E07A4" w:rsidRPr="00054A57">
        <w:rPr>
          <w:rFonts w:asciiTheme="minorHAnsi" w:hAnsiTheme="minorHAnsi" w:cstheme="minorHAnsi"/>
          <w:color w:val="auto"/>
          <w:szCs w:val="24"/>
        </w:rPr>
        <w:t xml:space="preserve"> 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i wychowawcę wypoczynku dzieci. </w:t>
      </w:r>
    </w:p>
    <w:p w14:paraId="40C77A99" w14:textId="77777777" w:rsidR="00663183" w:rsidRPr="00054A57" w:rsidRDefault="000671C9" w:rsidP="00054A57">
      <w:pPr>
        <w:numPr>
          <w:ilvl w:val="0"/>
          <w:numId w:val="11"/>
        </w:numPr>
        <w:spacing w:line="360" w:lineRule="auto"/>
        <w:ind w:right="121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lastRenderedPageBreak/>
        <w:t xml:space="preserve">Dyrektor zapewnia swoim pracownikom podstawową edukację na temat ochrony dzieci przed krzywdzeniem i pomocy dzieciom w sytuacjach zagrożenia, w zakresie: </w:t>
      </w:r>
    </w:p>
    <w:p w14:paraId="3FB7258F" w14:textId="77777777" w:rsidR="00663183" w:rsidRPr="00054A57" w:rsidRDefault="000671C9" w:rsidP="00054A57">
      <w:pPr>
        <w:numPr>
          <w:ilvl w:val="1"/>
          <w:numId w:val="11"/>
        </w:numPr>
        <w:spacing w:after="151"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rozpoznawania symptomów krzywdzenia dzieci; </w:t>
      </w:r>
    </w:p>
    <w:p w14:paraId="7028C0F4" w14:textId="77777777" w:rsidR="00663183" w:rsidRPr="00054A57" w:rsidRDefault="000671C9" w:rsidP="00054A57">
      <w:pPr>
        <w:numPr>
          <w:ilvl w:val="1"/>
          <w:numId w:val="11"/>
        </w:numPr>
        <w:spacing w:after="164"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procedur interwencji w przypadku podejrzeń krzywdzenia; </w:t>
      </w:r>
    </w:p>
    <w:p w14:paraId="667F40F5" w14:textId="5CB6E831" w:rsidR="00663183" w:rsidRPr="00054A57" w:rsidRDefault="000671C9" w:rsidP="00054A57">
      <w:pPr>
        <w:numPr>
          <w:ilvl w:val="1"/>
          <w:numId w:val="11"/>
        </w:numPr>
        <w:spacing w:after="49"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odpowiedzialności prawnej pracowników placówki, zobowiązanych </w:t>
      </w:r>
      <w:r w:rsidR="001E07A4" w:rsidRPr="00054A57">
        <w:rPr>
          <w:rFonts w:asciiTheme="minorHAnsi" w:hAnsiTheme="minorHAnsi" w:cstheme="minorHAnsi"/>
          <w:color w:val="auto"/>
          <w:szCs w:val="24"/>
        </w:rPr>
        <w:t xml:space="preserve">           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               </w:t>
      </w:r>
      <w:r w:rsidR="001E07A4" w:rsidRPr="00054A57">
        <w:rPr>
          <w:rFonts w:asciiTheme="minorHAnsi" w:hAnsiTheme="minorHAnsi" w:cstheme="minorHAnsi"/>
          <w:color w:val="auto"/>
          <w:szCs w:val="24"/>
        </w:rPr>
        <w:t xml:space="preserve">                 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do podejmowania interwencji. </w:t>
      </w:r>
    </w:p>
    <w:p w14:paraId="3AEBDBA2" w14:textId="60D5198E" w:rsidR="00663183" w:rsidRPr="00054A57" w:rsidRDefault="000671C9" w:rsidP="00054A57">
      <w:pPr>
        <w:numPr>
          <w:ilvl w:val="0"/>
          <w:numId w:val="11"/>
        </w:numPr>
        <w:spacing w:line="360" w:lineRule="auto"/>
        <w:ind w:right="121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Każda osoba prowadząca warsztaty lub zajęcia na terenie </w:t>
      </w:r>
      <w:r w:rsidR="00813853" w:rsidRPr="00054A57">
        <w:rPr>
          <w:rFonts w:asciiTheme="minorHAnsi" w:hAnsiTheme="minorHAnsi" w:cstheme="minorHAnsi"/>
          <w:color w:val="auto"/>
          <w:szCs w:val="24"/>
        </w:rPr>
        <w:t>Liceum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, a niebędąca pracownikiem </w:t>
      </w:r>
      <w:r w:rsidR="00DF0645" w:rsidRPr="00054A57">
        <w:rPr>
          <w:rFonts w:asciiTheme="minorHAnsi" w:hAnsiTheme="minorHAnsi" w:cstheme="minorHAnsi"/>
          <w:color w:val="auto"/>
          <w:szCs w:val="24"/>
        </w:rPr>
        <w:t>Liceum Ogólnokształcącego im. Jana Pawła II w Nadarzynie</w:t>
      </w:r>
      <w:r w:rsidR="00B95CCF" w:rsidRPr="00054A57">
        <w:rPr>
          <w:rFonts w:asciiTheme="minorHAnsi" w:hAnsiTheme="minorHAnsi" w:cstheme="minorHAnsi"/>
          <w:color w:val="auto"/>
          <w:szCs w:val="24"/>
        </w:rPr>
        <w:t xml:space="preserve"> podlega weryfikacji w Rejestrze Sprawców Przestępstw na Tle Seksualnym.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0555AD86" w14:textId="77777777" w:rsidR="00663183" w:rsidRPr="00054A57" w:rsidRDefault="000671C9" w:rsidP="00054A57">
      <w:pPr>
        <w:spacing w:after="161" w:line="360" w:lineRule="auto"/>
        <w:ind w:left="10" w:righ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42EE8EB9" w14:textId="77777777" w:rsidR="00663183" w:rsidRPr="00054A57" w:rsidRDefault="000671C9" w:rsidP="00054A57">
      <w:pPr>
        <w:spacing w:after="158" w:line="360" w:lineRule="auto"/>
        <w:ind w:left="374" w:right="357"/>
        <w:jc w:val="center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b/>
          <w:color w:val="auto"/>
          <w:szCs w:val="24"/>
        </w:rPr>
        <w:t xml:space="preserve">Rozdział VII  </w:t>
      </w:r>
    </w:p>
    <w:p w14:paraId="54E62D04" w14:textId="71FBC17E" w:rsidR="00663183" w:rsidRPr="00054A57" w:rsidRDefault="000671C9" w:rsidP="00054A57">
      <w:pPr>
        <w:spacing w:after="112" w:line="360" w:lineRule="auto"/>
        <w:ind w:left="374" w:right="360"/>
        <w:jc w:val="center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b/>
          <w:color w:val="auto"/>
          <w:szCs w:val="24"/>
        </w:rPr>
        <w:t xml:space="preserve">Zasady bezpiecznych relacji personel </w:t>
      </w:r>
      <w:r w:rsidR="00813853" w:rsidRPr="00054A57">
        <w:rPr>
          <w:rFonts w:asciiTheme="minorHAnsi" w:hAnsiTheme="minorHAnsi" w:cstheme="minorHAnsi"/>
          <w:b/>
          <w:color w:val="auto"/>
          <w:szCs w:val="24"/>
        </w:rPr>
        <w:t>Liceum</w:t>
      </w:r>
      <w:r w:rsidRPr="00054A57">
        <w:rPr>
          <w:rFonts w:asciiTheme="minorHAnsi" w:hAnsiTheme="minorHAnsi" w:cstheme="minorHAnsi"/>
          <w:b/>
          <w:color w:val="auto"/>
          <w:szCs w:val="24"/>
        </w:rPr>
        <w:t xml:space="preserve"> – </w:t>
      </w:r>
      <w:r w:rsidR="00DF0645" w:rsidRPr="00054A57">
        <w:rPr>
          <w:rFonts w:asciiTheme="minorHAnsi" w:hAnsiTheme="minorHAnsi" w:cstheme="minorHAnsi"/>
          <w:b/>
          <w:color w:val="auto"/>
          <w:szCs w:val="24"/>
        </w:rPr>
        <w:t>małoletni</w:t>
      </w:r>
    </w:p>
    <w:p w14:paraId="1B608F81" w14:textId="24BFAFB2" w:rsidR="00663183" w:rsidRPr="00054A57" w:rsidRDefault="000671C9" w:rsidP="00054A57">
      <w:pPr>
        <w:spacing w:after="20" w:line="360" w:lineRule="auto"/>
        <w:ind w:left="374" w:right="359"/>
        <w:jc w:val="center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b/>
          <w:color w:val="auto"/>
          <w:szCs w:val="24"/>
        </w:rPr>
        <w:t>§ 1</w:t>
      </w:r>
      <w:r w:rsidR="00095658">
        <w:rPr>
          <w:rFonts w:asciiTheme="minorHAnsi" w:hAnsiTheme="minorHAnsi" w:cstheme="minorHAnsi"/>
          <w:b/>
          <w:color w:val="auto"/>
          <w:szCs w:val="24"/>
        </w:rPr>
        <w:t>0</w:t>
      </w:r>
      <w:r w:rsidRPr="00054A57">
        <w:rPr>
          <w:rFonts w:asciiTheme="minorHAnsi" w:hAnsiTheme="minorHAnsi" w:cstheme="minorHAnsi"/>
          <w:b/>
          <w:color w:val="auto"/>
          <w:szCs w:val="24"/>
        </w:rPr>
        <w:t xml:space="preserve">. </w:t>
      </w:r>
    </w:p>
    <w:p w14:paraId="626E0394" w14:textId="0F3EF857" w:rsidR="00663183" w:rsidRPr="00054A57" w:rsidRDefault="00B95CCF" w:rsidP="00054A57">
      <w:pPr>
        <w:numPr>
          <w:ilvl w:val="0"/>
          <w:numId w:val="12"/>
        </w:numPr>
        <w:spacing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Liceum oferuje uczniom edukację w zakresie praw </w:t>
      </w:r>
      <w:r w:rsidR="0047315C" w:rsidRPr="00054A57">
        <w:rPr>
          <w:rFonts w:asciiTheme="minorHAnsi" w:hAnsiTheme="minorHAnsi" w:cstheme="minorHAnsi"/>
          <w:color w:val="auto"/>
          <w:szCs w:val="24"/>
        </w:rPr>
        <w:t xml:space="preserve">małoletniego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oraz ochrony przed zagrożeniami przemocą i wykorzystywaniem. </w:t>
      </w:r>
    </w:p>
    <w:p w14:paraId="318C3C0D" w14:textId="09A58D68" w:rsidR="00663183" w:rsidRPr="00054A57" w:rsidRDefault="000671C9" w:rsidP="00054A57">
      <w:pPr>
        <w:numPr>
          <w:ilvl w:val="0"/>
          <w:numId w:val="12"/>
        </w:numPr>
        <w:spacing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Wszyscy pracownicy </w:t>
      </w:r>
      <w:r w:rsidR="00813853" w:rsidRPr="00054A57">
        <w:rPr>
          <w:rFonts w:asciiTheme="minorHAnsi" w:hAnsiTheme="minorHAnsi" w:cstheme="minorHAnsi"/>
          <w:color w:val="auto"/>
          <w:szCs w:val="24"/>
        </w:rPr>
        <w:t>Liceum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znają treść dokumentu Standardów ochrony małoletnich przed krzywdzeniem i stosują je w codziennej pracy. </w:t>
      </w:r>
    </w:p>
    <w:p w14:paraId="6BE89F27" w14:textId="2456A606" w:rsidR="00663183" w:rsidRPr="00054A57" w:rsidRDefault="000671C9" w:rsidP="00054A57">
      <w:pPr>
        <w:numPr>
          <w:ilvl w:val="0"/>
          <w:numId w:val="12"/>
        </w:numPr>
        <w:spacing w:after="47"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Dyrektor </w:t>
      </w:r>
      <w:r w:rsidR="00813853" w:rsidRPr="00054A57">
        <w:rPr>
          <w:rFonts w:asciiTheme="minorHAnsi" w:hAnsiTheme="minorHAnsi" w:cstheme="minorHAnsi"/>
          <w:color w:val="auto"/>
          <w:szCs w:val="24"/>
        </w:rPr>
        <w:t>Liceum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monitoruje swoich pracowników w celu zapobiegania krzywdzeniu dzieci. </w:t>
      </w:r>
    </w:p>
    <w:p w14:paraId="562E929A" w14:textId="38DAC769" w:rsidR="00663183" w:rsidRPr="00054A57" w:rsidRDefault="000671C9" w:rsidP="00054A57">
      <w:pPr>
        <w:numPr>
          <w:ilvl w:val="0"/>
          <w:numId w:val="12"/>
        </w:numPr>
        <w:spacing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Pracownicy </w:t>
      </w:r>
      <w:r w:rsidR="00813853" w:rsidRPr="00054A57">
        <w:rPr>
          <w:rFonts w:asciiTheme="minorHAnsi" w:hAnsiTheme="minorHAnsi" w:cstheme="minorHAnsi"/>
          <w:color w:val="auto"/>
          <w:szCs w:val="24"/>
        </w:rPr>
        <w:t>Liceum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w codziennych kontaktach z uczniami kierują się następującymi zasadami</w:t>
      </w:r>
      <w:r w:rsidR="001E07A4" w:rsidRPr="00054A57">
        <w:rPr>
          <w:rFonts w:asciiTheme="minorHAnsi" w:hAnsiTheme="minorHAnsi" w:cstheme="minorHAnsi"/>
          <w:color w:val="auto"/>
          <w:szCs w:val="24"/>
        </w:rPr>
        <w:t>: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53BB0C77" w14:textId="10D3CD4C" w:rsidR="00663183" w:rsidRPr="00054A57" w:rsidRDefault="000671C9" w:rsidP="00054A57">
      <w:pPr>
        <w:numPr>
          <w:ilvl w:val="1"/>
          <w:numId w:val="12"/>
        </w:numPr>
        <w:spacing w:after="161"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osoba dorosła/pracownik </w:t>
      </w:r>
      <w:r w:rsidR="00813853" w:rsidRPr="00054A57">
        <w:rPr>
          <w:rFonts w:asciiTheme="minorHAnsi" w:hAnsiTheme="minorHAnsi" w:cstheme="minorHAnsi"/>
          <w:color w:val="auto"/>
          <w:szCs w:val="24"/>
        </w:rPr>
        <w:t>Liceum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szanuje </w:t>
      </w:r>
      <w:r w:rsidR="0047315C" w:rsidRPr="00054A57">
        <w:rPr>
          <w:rFonts w:asciiTheme="minorHAnsi" w:hAnsiTheme="minorHAnsi" w:cstheme="minorHAnsi"/>
          <w:color w:val="auto"/>
          <w:szCs w:val="24"/>
        </w:rPr>
        <w:t>małoletniego ucznia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; </w:t>
      </w:r>
    </w:p>
    <w:p w14:paraId="49DA07FF" w14:textId="0C5E3EFF" w:rsidR="00663183" w:rsidRPr="00054A57" w:rsidRDefault="000671C9" w:rsidP="00054A57">
      <w:pPr>
        <w:numPr>
          <w:ilvl w:val="1"/>
          <w:numId w:val="12"/>
        </w:numPr>
        <w:spacing w:after="164"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osoba dorosła/pracownik </w:t>
      </w:r>
      <w:r w:rsidR="00813853" w:rsidRPr="00054A57">
        <w:rPr>
          <w:rFonts w:asciiTheme="minorHAnsi" w:hAnsiTheme="minorHAnsi" w:cstheme="minorHAnsi"/>
          <w:color w:val="auto"/>
          <w:szCs w:val="24"/>
        </w:rPr>
        <w:t>Liceum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uwzględnia indywidualne potrzeby </w:t>
      </w:r>
      <w:r w:rsidR="0047315C" w:rsidRPr="00054A57">
        <w:rPr>
          <w:rFonts w:asciiTheme="minorHAnsi" w:hAnsiTheme="minorHAnsi" w:cstheme="minorHAnsi"/>
          <w:color w:val="auto"/>
          <w:szCs w:val="24"/>
        </w:rPr>
        <w:t>małoletniego ucznia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; </w:t>
      </w:r>
    </w:p>
    <w:p w14:paraId="4C71A883" w14:textId="341FC43C" w:rsidR="00663183" w:rsidRPr="00054A57" w:rsidRDefault="000671C9" w:rsidP="00054A57">
      <w:pPr>
        <w:numPr>
          <w:ilvl w:val="1"/>
          <w:numId w:val="12"/>
        </w:numPr>
        <w:spacing w:after="28"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osoba dorosła/pracownik </w:t>
      </w:r>
      <w:r w:rsidR="00813853" w:rsidRPr="00054A57">
        <w:rPr>
          <w:rFonts w:asciiTheme="minorHAnsi" w:hAnsiTheme="minorHAnsi" w:cstheme="minorHAnsi"/>
          <w:color w:val="auto"/>
          <w:szCs w:val="24"/>
        </w:rPr>
        <w:t>Liceum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nie wyraża krytycznych, ośmieszających opinii, uwag</w:t>
      </w:r>
      <w:r w:rsidR="00761781">
        <w:rPr>
          <w:rFonts w:asciiTheme="minorHAnsi" w:hAnsiTheme="minorHAnsi" w:cstheme="minorHAnsi"/>
          <w:color w:val="auto"/>
          <w:szCs w:val="24"/>
        </w:rPr>
        <w:t xml:space="preserve">         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i sadów wobec </w:t>
      </w:r>
      <w:r w:rsidR="00DF0645" w:rsidRPr="00054A57">
        <w:rPr>
          <w:rFonts w:asciiTheme="minorHAnsi" w:hAnsiTheme="minorHAnsi" w:cstheme="minorHAnsi"/>
          <w:color w:val="auto"/>
          <w:szCs w:val="24"/>
        </w:rPr>
        <w:t>małoletniego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; </w:t>
      </w:r>
    </w:p>
    <w:p w14:paraId="3F5A927D" w14:textId="41497BE9" w:rsidR="00663183" w:rsidRPr="00054A57" w:rsidRDefault="000671C9" w:rsidP="00054A57">
      <w:pPr>
        <w:numPr>
          <w:ilvl w:val="1"/>
          <w:numId w:val="12"/>
        </w:numPr>
        <w:spacing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osoba dorosła/pracownik </w:t>
      </w:r>
      <w:r w:rsidR="00813853" w:rsidRPr="00054A57">
        <w:rPr>
          <w:rFonts w:asciiTheme="minorHAnsi" w:hAnsiTheme="minorHAnsi" w:cstheme="minorHAnsi"/>
          <w:color w:val="auto"/>
          <w:szCs w:val="24"/>
        </w:rPr>
        <w:t>Liceum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w żaden sposób nie dyskryminuje </w:t>
      </w:r>
      <w:r w:rsidR="0047315C" w:rsidRPr="00054A57">
        <w:rPr>
          <w:rFonts w:asciiTheme="minorHAnsi" w:hAnsiTheme="minorHAnsi" w:cstheme="minorHAnsi"/>
          <w:color w:val="auto"/>
          <w:szCs w:val="24"/>
        </w:rPr>
        <w:t>małoletniego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; </w:t>
      </w:r>
    </w:p>
    <w:p w14:paraId="10B2AAA4" w14:textId="58014583" w:rsidR="00663183" w:rsidRPr="00054A57" w:rsidRDefault="000671C9" w:rsidP="00054A57">
      <w:pPr>
        <w:numPr>
          <w:ilvl w:val="1"/>
          <w:numId w:val="12"/>
        </w:numPr>
        <w:spacing w:after="52"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osoba dorosła/pracownik </w:t>
      </w:r>
      <w:r w:rsidR="00813853" w:rsidRPr="00054A57">
        <w:rPr>
          <w:rFonts w:asciiTheme="minorHAnsi" w:hAnsiTheme="minorHAnsi" w:cstheme="minorHAnsi"/>
          <w:color w:val="auto"/>
          <w:szCs w:val="24"/>
        </w:rPr>
        <w:t>Liceum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nie wykorzystuje przewagi fizycznej wobec </w:t>
      </w:r>
      <w:r w:rsidR="0047315C" w:rsidRPr="00054A57">
        <w:rPr>
          <w:rFonts w:asciiTheme="minorHAnsi" w:hAnsiTheme="minorHAnsi" w:cstheme="minorHAnsi"/>
          <w:color w:val="auto"/>
          <w:szCs w:val="24"/>
        </w:rPr>
        <w:t>małoletniego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. </w:t>
      </w:r>
    </w:p>
    <w:p w14:paraId="31491844" w14:textId="6F6675CD" w:rsidR="00663183" w:rsidRPr="00054A57" w:rsidRDefault="000671C9" w:rsidP="00054A57">
      <w:pPr>
        <w:numPr>
          <w:ilvl w:val="0"/>
          <w:numId w:val="12"/>
        </w:numPr>
        <w:spacing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lastRenderedPageBreak/>
        <w:t xml:space="preserve">W szczególnych uzasadnionych przypadkach </w:t>
      </w:r>
      <w:r w:rsidR="00955F46" w:rsidRPr="00054A57">
        <w:rPr>
          <w:rFonts w:asciiTheme="minorHAnsi" w:hAnsiTheme="minorHAnsi" w:cstheme="minorHAnsi"/>
          <w:color w:val="auto"/>
          <w:szCs w:val="24"/>
        </w:rPr>
        <w:t>dopuszczal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ne jest użycie </w:t>
      </w:r>
      <w:r w:rsidR="00955F46" w:rsidRPr="00054A57">
        <w:rPr>
          <w:rFonts w:asciiTheme="minorHAnsi" w:hAnsiTheme="minorHAnsi" w:cstheme="minorHAnsi"/>
          <w:color w:val="auto"/>
          <w:szCs w:val="24"/>
        </w:rPr>
        <w:t xml:space="preserve">biernej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siły przez pracownika </w:t>
      </w:r>
      <w:r w:rsidR="00813853" w:rsidRPr="00054A57">
        <w:rPr>
          <w:rFonts w:asciiTheme="minorHAnsi" w:hAnsiTheme="minorHAnsi" w:cstheme="minorHAnsi"/>
          <w:color w:val="auto"/>
          <w:szCs w:val="24"/>
        </w:rPr>
        <w:t>Liceum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w celu przerwania zachowa</w:t>
      </w:r>
      <w:r w:rsidR="00A1068C" w:rsidRPr="00054A57">
        <w:rPr>
          <w:rFonts w:asciiTheme="minorHAnsi" w:hAnsiTheme="minorHAnsi" w:cstheme="minorHAnsi"/>
          <w:color w:val="auto"/>
          <w:szCs w:val="24"/>
        </w:rPr>
        <w:t>nia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</w:t>
      </w:r>
      <w:r w:rsidR="00DF0645" w:rsidRPr="00054A57">
        <w:rPr>
          <w:rFonts w:asciiTheme="minorHAnsi" w:hAnsiTheme="minorHAnsi" w:cstheme="minorHAnsi"/>
          <w:color w:val="auto"/>
          <w:szCs w:val="24"/>
        </w:rPr>
        <w:t>małoletniego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, które zagraża życiu </w:t>
      </w:r>
      <w:r w:rsidR="00CE2165" w:rsidRPr="00054A57">
        <w:rPr>
          <w:rFonts w:asciiTheme="minorHAnsi" w:hAnsiTheme="minorHAnsi" w:cstheme="minorHAnsi"/>
          <w:color w:val="auto"/>
          <w:szCs w:val="24"/>
        </w:rPr>
        <w:t xml:space="preserve">        </w:t>
      </w:r>
      <w:r w:rsidR="00737736">
        <w:rPr>
          <w:rFonts w:asciiTheme="minorHAnsi" w:hAnsiTheme="minorHAnsi" w:cstheme="minorHAnsi"/>
          <w:color w:val="auto"/>
          <w:szCs w:val="24"/>
        </w:rPr>
        <w:t xml:space="preserve">                  </w:t>
      </w:r>
      <w:r w:rsidR="00CE2165" w:rsidRPr="00054A57">
        <w:rPr>
          <w:rFonts w:asciiTheme="minorHAnsi" w:hAnsiTheme="minorHAnsi" w:cstheme="minorHAnsi"/>
          <w:color w:val="auto"/>
          <w:szCs w:val="24"/>
        </w:rPr>
        <w:t xml:space="preserve">    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i zdrowiu jego samego lub innych. Jednocześnie </w:t>
      </w:r>
      <w:r w:rsidR="00B95CCF" w:rsidRPr="00054A57">
        <w:rPr>
          <w:rFonts w:asciiTheme="minorHAnsi" w:hAnsiTheme="minorHAnsi" w:cstheme="minorHAnsi"/>
          <w:color w:val="auto"/>
          <w:szCs w:val="24"/>
        </w:rPr>
        <w:t>Liceum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dba o nietykalność cielesną </w:t>
      </w:r>
      <w:r w:rsidR="00DF0645" w:rsidRPr="00054A57">
        <w:rPr>
          <w:rFonts w:asciiTheme="minorHAnsi" w:hAnsiTheme="minorHAnsi" w:cstheme="minorHAnsi"/>
          <w:color w:val="auto"/>
          <w:szCs w:val="24"/>
        </w:rPr>
        <w:t>małoletniego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. </w:t>
      </w:r>
    </w:p>
    <w:p w14:paraId="5C34B581" w14:textId="77777777" w:rsidR="00663183" w:rsidRPr="00054A57" w:rsidRDefault="000671C9" w:rsidP="00054A57">
      <w:pPr>
        <w:spacing w:after="166" w:line="360" w:lineRule="auto"/>
        <w:ind w:left="845" w:righ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6D23F6AB" w14:textId="77777777" w:rsidR="00663183" w:rsidRPr="00054A57" w:rsidRDefault="000671C9" w:rsidP="00054A57">
      <w:pPr>
        <w:spacing w:after="163" w:line="360" w:lineRule="auto"/>
        <w:ind w:left="374" w:right="360"/>
        <w:jc w:val="center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b/>
          <w:color w:val="auto"/>
          <w:szCs w:val="24"/>
        </w:rPr>
        <w:t xml:space="preserve">Rozdział VIII </w:t>
      </w:r>
    </w:p>
    <w:p w14:paraId="17BAF20A" w14:textId="4107BC00" w:rsidR="00663183" w:rsidRPr="00054A57" w:rsidRDefault="000671C9" w:rsidP="00054A57">
      <w:pPr>
        <w:spacing w:after="0" w:line="360" w:lineRule="auto"/>
        <w:ind w:left="10" w:right="0"/>
        <w:jc w:val="center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b/>
          <w:color w:val="auto"/>
          <w:szCs w:val="24"/>
        </w:rPr>
        <w:t xml:space="preserve">Edukacja </w:t>
      </w:r>
      <w:r w:rsidR="00DF0645" w:rsidRPr="00054A57">
        <w:rPr>
          <w:rFonts w:asciiTheme="minorHAnsi" w:hAnsiTheme="minorHAnsi" w:cstheme="minorHAnsi"/>
          <w:b/>
          <w:color w:val="auto"/>
          <w:szCs w:val="24"/>
        </w:rPr>
        <w:t xml:space="preserve">małoletnich </w:t>
      </w:r>
      <w:r w:rsidRPr="00054A57">
        <w:rPr>
          <w:rFonts w:asciiTheme="minorHAnsi" w:hAnsiTheme="minorHAnsi" w:cstheme="minorHAnsi"/>
          <w:b/>
          <w:color w:val="auto"/>
          <w:szCs w:val="24"/>
        </w:rPr>
        <w:t xml:space="preserve">i rodziców w zakresie praw </w:t>
      </w:r>
      <w:r w:rsidR="0047315C" w:rsidRPr="00054A57">
        <w:rPr>
          <w:rFonts w:asciiTheme="minorHAnsi" w:hAnsiTheme="minorHAnsi" w:cstheme="minorHAnsi"/>
          <w:b/>
          <w:color w:val="auto"/>
          <w:szCs w:val="24"/>
        </w:rPr>
        <w:t xml:space="preserve">małoletniego </w:t>
      </w:r>
      <w:r w:rsidRPr="00054A57">
        <w:rPr>
          <w:rFonts w:asciiTheme="minorHAnsi" w:hAnsiTheme="minorHAnsi" w:cstheme="minorHAnsi"/>
          <w:b/>
          <w:color w:val="auto"/>
          <w:szCs w:val="24"/>
        </w:rPr>
        <w:t xml:space="preserve">oraz ochrony przed zagrożeniem przemocą i wykorzystywaniem </w:t>
      </w:r>
    </w:p>
    <w:p w14:paraId="79E41D1B" w14:textId="77777777" w:rsidR="00663183" w:rsidRPr="00054A57" w:rsidRDefault="000671C9" w:rsidP="00054A57">
      <w:pPr>
        <w:spacing w:after="126" w:line="360" w:lineRule="auto"/>
        <w:ind w:left="65" w:right="0" w:firstLine="0"/>
        <w:jc w:val="center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b/>
          <w:color w:val="auto"/>
          <w:szCs w:val="24"/>
        </w:rPr>
        <w:t xml:space="preserve"> </w:t>
      </w:r>
    </w:p>
    <w:p w14:paraId="3F3D8CD8" w14:textId="35D22AF0" w:rsidR="00663183" w:rsidRPr="00054A57" w:rsidRDefault="000671C9" w:rsidP="00054A57">
      <w:pPr>
        <w:spacing w:after="20" w:line="360" w:lineRule="auto"/>
        <w:ind w:left="374" w:right="359"/>
        <w:jc w:val="center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b/>
          <w:color w:val="auto"/>
          <w:szCs w:val="24"/>
        </w:rPr>
        <w:t>§ 1</w:t>
      </w:r>
      <w:r w:rsidR="00095658">
        <w:rPr>
          <w:rFonts w:asciiTheme="minorHAnsi" w:hAnsiTheme="minorHAnsi" w:cstheme="minorHAnsi"/>
          <w:b/>
          <w:color w:val="auto"/>
          <w:szCs w:val="24"/>
        </w:rPr>
        <w:t>1</w:t>
      </w:r>
      <w:r w:rsidRPr="00054A57">
        <w:rPr>
          <w:rFonts w:asciiTheme="minorHAnsi" w:hAnsiTheme="minorHAnsi" w:cstheme="minorHAnsi"/>
          <w:b/>
          <w:color w:val="auto"/>
          <w:szCs w:val="24"/>
        </w:rPr>
        <w:t xml:space="preserve">. </w:t>
      </w:r>
    </w:p>
    <w:p w14:paraId="37511402" w14:textId="77777777" w:rsidR="00663183" w:rsidRPr="00054A57" w:rsidRDefault="000671C9" w:rsidP="00054A57">
      <w:pPr>
        <w:numPr>
          <w:ilvl w:val="0"/>
          <w:numId w:val="13"/>
        </w:numPr>
        <w:spacing w:line="360" w:lineRule="auto"/>
        <w:ind w:right="6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W każdej klasie odbywają się zajęcia prowadzone przez wychowawców klas lub zaproszonych specjalistów  na temat: </w:t>
      </w:r>
    </w:p>
    <w:p w14:paraId="3C796CE4" w14:textId="77777777" w:rsidR="00663183" w:rsidRPr="00054A57" w:rsidRDefault="000671C9" w:rsidP="00054A57">
      <w:pPr>
        <w:numPr>
          <w:ilvl w:val="1"/>
          <w:numId w:val="13"/>
        </w:numPr>
        <w:spacing w:after="142"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praw dziecka; </w:t>
      </w:r>
    </w:p>
    <w:p w14:paraId="19532A57" w14:textId="77777777" w:rsidR="00663183" w:rsidRPr="00054A57" w:rsidRDefault="000671C9" w:rsidP="00054A57">
      <w:pPr>
        <w:numPr>
          <w:ilvl w:val="1"/>
          <w:numId w:val="13"/>
        </w:numPr>
        <w:spacing w:after="159"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ochrony przed przemocą; </w:t>
      </w:r>
    </w:p>
    <w:p w14:paraId="268C1855" w14:textId="77777777" w:rsidR="00663183" w:rsidRPr="00054A57" w:rsidRDefault="000671C9" w:rsidP="00054A57">
      <w:pPr>
        <w:numPr>
          <w:ilvl w:val="1"/>
          <w:numId w:val="13"/>
        </w:numPr>
        <w:spacing w:after="160"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przemocy rówieśniczej; </w:t>
      </w:r>
    </w:p>
    <w:p w14:paraId="678E4EB7" w14:textId="77777777" w:rsidR="00663183" w:rsidRPr="00054A57" w:rsidRDefault="000671C9" w:rsidP="00054A57">
      <w:pPr>
        <w:numPr>
          <w:ilvl w:val="1"/>
          <w:numId w:val="13"/>
        </w:numPr>
        <w:spacing w:after="144"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zagrożeń bezpieczeństwa dzieci w Internecie. </w:t>
      </w:r>
    </w:p>
    <w:p w14:paraId="596EBA84" w14:textId="77777777" w:rsidR="00663183" w:rsidRPr="00054A57" w:rsidRDefault="000671C9" w:rsidP="00054A57">
      <w:pPr>
        <w:numPr>
          <w:ilvl w:val="0"/>
          <w:numId w:val="13"/>
        </w:numPr>
        <w:spacing w:after="30" w:line="360" w:lineRule="auto"/>
        <w:ind w:right="6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W każdej klasie dzieci są informowane przez wychowawcę/pedagoga/psychologa, do kogo mają się zgłosić po pomoc i radę w przypadku krzywdzenia, wykorzystywania lub dyskryminowania. </w:t>
      </w:r>
    </w:p>
    <w:p w14:paraId="07F63359" w14:textId="77777777" w:rsidR="00663183" w:rsidRPr="00054A57" w:rsidRDefault="000671C9" w:rsidP="00054A57">
      <w:pPr>
        <w:numPr>
          <w:ilvl w:val="0"/>
          <w:numId w:val="13"/>
        </w:numPr>
        <w:spacing w:after="28" w:line="360" w:lineRule="auto"/>
        <w:ind w:right="6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Rokrocznie rodzice zapoznawani są ze Standardami ochrony małoletnich przed krzywdzeniem. </w:t>
      </w:r>
    </w:p>
    <w:p w14:paraId="0B1C8533" w14:textId="1DD52EAE" w:rsidR="00663183" w:rsidRPr="00054A57" w:rsidRDefault="000671C9" w:rsidP="00054A57">
      <w:pPr>
        <w:numPr>
          <w:ilvl w:val="0"/>
          <w:numId w:val="13"/>
        </w:numPr>
        <w:spacing w:line="360" w:lineRule="auto"/>
        <w:ind w:right="6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W gabinetach pedagogów i psychologa znajdują materiały informacyjne dla </w:t>
      </w:r>
      <w:r w:rsidR="00B95CCF" w:rsidRPr="00054A57">
        <w:rPr>
          <w:rFonts w:asciiTheme="minorHAnsi" w:hAnsiTheme="minorHAnsi" w:cstheme="minorHAnsi"/>
          <w:color w:val="auto"/>
          <w:szCs w:val="24"/>
        </w:rPr>
        <w:t xml:space="preserve">małoletnich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dotyczącymi instytucji, w których mogą szukać pomocy oraz telefonu zaufania dla dzieci </w:t>
      </w:r>
      <w:r w:rsidR="00737736">
        <w:rPr>
          <w:rFonts w:asciiTheme="minorHAnsi" w:hAnsiTheme="minorHAnsi" w:cstheme="minorHAnsi"/>
          <w:color w:val="auto"/>
          <w:szCs w:val="24"/>
        </w:rPr>
        <w:t xml:space="preserve">                     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i młodzieży. </w:t>
      </w:r>
    </w:p>
    <w:p w14:paraId="602E9AEA" w14:textId="77777777" w:rsidR="00663183" w:rsidRPr="00054A57" w:rsidRDefault="000671C9" w:rsidP="00054A57">
      <w:pPr>
        <w:spacing w:after="153" w:line="360" w:lineRule="auto"/>
        <w:ind w:left="65" w:right="0" w:firstLine="0"/>
        <w:jc w:val="center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b/>
          <w:color w:val="auto"/>
          <w:szCs w:val="24"/>
        </w:rPr>
        <w:t xml:space="preserve"> </w:t>
      </w:r>
    </w:p>
    <w:p w14:paraId="76F9F558" w14:textId="77777777" w:rsidR="00663183" w:rsidRPr="00054A57" w:rsidRDefault="000671C9" w:rsidP="00054A57">
      <w:pPr>
        <w:spacing w:after="112" w:line="360" w:lineRule="auto"/>
        <w:ind w:left="374" w:right="359"/>
        <w:jc w:val="center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b/>
          <w:color w:val="auto"/>
          <w:szCs w:val="24"/>
        </w:rPr>
        <w:t xml:space="preserve">Rozdział IX </w:t>
      </w:r>
    </w:p>
    <w:p w14:paraId="6E463836" w14:textId="77777777" w:rsidR="00663183" w:rsidRPr="00054A57" w:rsidRDefault="000671C9" w:rsidP="00054A57">
      <w:pPr>
        <w:spacing w:after="112" w:line="360" w:lineRule="auto"/>
        <w:ind w:left="374" w:right="360"/>
        <w:jc w:val="center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b/>
          <w:color w:val="auto"/>
          <w:szCs w:val="24"/>
        </w:rPr>
        <w:t xml:space="preserve">Monitoring stosowania Standardów </w:t>
      </w:r>
    </w:p>
    <w:p w14:paraId="46F06617" w14:textId="7C5BDF22" w:rsidR="00663183" w:rsidRPr="00054A57" w:rsidRDefault="000671C9" w:rsidP="00054A57">
      <w:pPr>
        <w:spacing w:after="140" w:line="360" w:lineRule="auto"/>
        <w:ind w:left="374" w:right="359"/>
        <w:jc w:val="center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b/>
          <w:color w:val="auto"/>
          <w:szCs w:val="24"/>
        </w:rPr>
        <w:t>§ 1</w:t>
      </w:r>
      <w:r w:rsidR="00095658">
        <w:rPr>
          <w:rFonts w:asciiTheme="minorHAnsi" w:hAnsiTheme="minorHAnsi" w:cstheme="minorHAnsi"/>
          <w:b/>
          <w:color w:val="auto"/>
          <w:szCs w:val="24"/>
        </w:rPr>
        <w:t>2</w:t>
      </w:r>
      <w:r w:rsidRPr="00054A57">
        <w:rPr>
          <w:rFonts w:asciiTheme="minorHAnsi" w:hAnsiTheme="minorHAnsi" w:cstheme="minorHAnsi"/>
          <w:b/>
          <w:color w:val="auto"/>
          <w:szCs w:val="24"/>
        </w:rPr>
        <w:t xml:space="preserve">. </w:t>
      </w:r>
    </w:p>
    <w:p w14:paraId="2BD9B139" w14:textId="0F7108A7" w:rsidR="00B95CCF" w:rsidRPr="00054A57" w:rsidRDefault="000671C9" w:rsidP="00054A57">
      <w:pPr>
        <w:numPr>
          <w:ilvl w:val="0"/>
          <w:numId w:val="14"/>
        </w:numPr>
        <w:spacing w:after="37"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Dyrektor wyznacza </w:t>
      </w:r>
      <w:r w:rsidR="004323B4" w:rsidRPr="00054A57">
        <w:rPr>
          <w:rFonts w:asciiTheme="minorHAnsi" w:hAnsiTheme="minorHAnsi" w:cstheme="minorHAnsi"/>
          <w:color w:val="auto"/>
          <w:szCs w:val="24"/>
        </w:rPr>
        <w:t xml:space="preserve">pedagoga szkolnego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jako osobę odpowiedzialną za Standardy ochrony małoletnich przed krzywdzeniem w </w:t>
      </w:r>
      <w:r w:rsidR="00DF0645" w:rsidRPr="00054A57">
        <w:rPr>
          <w:rFonts w:asciiTheme="minorHAnsi" w:hAnsiTheme="minorHAnsi" w:cstheme="minorHAnsi"/>
          <w:color w:val="auto"/>
          <w:szCs w:val="24"/>
        </w:rPr>
        <w:t xml:space="preserve">Liceum Ogólnokształcącym im. Jana Pawła II </w:t>
      </w:r>
      <w:r w:rsidR="004323B4" w:rsidRPr="00054A57">
        <w:rPr>
          <w:rFonts w:asciiTheme="minorHAnsi" w:hAnsiTheme="minorHAnsi" w:cstheme="minorHAnsi"/>
          <w:color w:val="auto"/>
          <w:szCs w:val="24"/>
        </w:rPr>
        <w:t xml:space="preserve">            </w:t>
      </w:r>
      <w:r w:rsidR="00737736">
        <w:rPr>
          <w:rFonts w:asciiTheme="minorHAnsi" w:hAnsiTheme="minorHAnsi" w:cstheme="minorHAnsi"/>
          <w:color w:val="auto"/>
          <w:szCs w:val="24"/>
        </w:rPr>
        <w:t xml:space="preserve">                       </w:t>
      </w:r>
      <w:r w:rsidR="004323B4" w:rsidRPr="00054A57">
        <w:rPr>
          <w:rFonts w:asciiTheme="minorHAnsi" w:hAnsiTheme="minorHAnsi" w:cstheme="minorHAnsi"/>
          <w:color w:val="auto"/>
          <w:szCs w:val="24"/>
        </w:rPr>
        <w:t xml:space="preserve">     </w:t>
      </w:r>
      <w:r w:rsidR="00DF0645" w:rsidRPr="00054A57">
        <w:rPr>
          <w:rFonts w:asciiTheme="minorHAnsi" w:hAnsiTheme="minorHAnsi" w:cstheme="minorHAnsi"/>
          <w:color w:val="auto"/>
          <w:szCs w:val="24"/>
        </w:rPr>
        <w:t>w Nadarzynie</w:t>
      </w:r>
      <w:r w:rsidR="00B95CCF" w:rsidRPr="00054A57">
        <w:rPr>
          <w:rFonts w:asciiTheme="minorHAnsi" w:hAnsiTheme="minorHAnsi" w:cstheme="minorHAnsi"/>
          <w:color w:val="auto"/>
          <w:szCs w:val="24"/>
        </w:rPr>
        <w:t>.</w:t>
      </w:r>
    </w:p>
    <w:p w14:paraId="218CF667" w14:textId="77777777" w:rsidR="00663183" w:rsidRPr="00054A57" w:rsidRDefault="000671C9" w:rsidP="00054A57">
      <w:pPr>
        <w:numPr>
          <w:ilvl w:val="0"/>
          <w:numId w:val="14"/>
        </w:numPr>
        <w:spacing w:after="163"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lastRenderedPageBreak/>
        <w:t xml:space="preserve">Osoba, o której mowa w punkcie poprzedzającym, jest odpowiedzialna za monitorowanie realizacji Standardów, za reagowanie na sygnały naruszenia Standardów i prowadzenie rejestru zgłoszeń oraz za proponowanie zmian w Standardach. </w:t>
      </w:r>
    </w:p>
    <w:p w14:paraId="37D58384" w14:textId="0371BC34" w:rsidR="00663183" w:rsidRPr="00054A57" w:rsidRDefault="000671C9" w:rsidP="00054A57">
      <w:pPr>
        <w:numPr>
          <w:ilvl w:val="0"/>
          <w:numId w:val="14"/>
        </w:numPr>
        <w:spacing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>Osoba, o której mowa w pkt. 1 niniejszego paragrafu, przeprowadza wśród pracowników placówki, raz w roku, ankietę monitorującą poziom realizacji Standardów</w:t>
      </w:r>
      <w:r w:rsidR="004323B4" w:rsidRPr="00054A57">
        <w:rPr>
          <w:rFonts w:asciiTheme="minorHAnsi" w:hAnsiTheme="minorHAnsi" w:cstheme="minorHAnsi"/>
          <w:color w:val="auto"/>
          <w:szCs w:val="24"/>
        </w:rPr>
        <w:t xml:space="preserve"> (załącznik nr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</w:t>
      </w:r>
      <w:r w:rsidR="00B47FB5">
        <w:rPr>
          <w:rFonts w:asciiTheme="minorHAnsi" w:hAnsiTheme="minorHAnsi" w:cstheme="minorHAnsi"/>
          <w:color w:val="auto"/>
          <w:szCs w:val="24"/>
        </w:rPr>
        <w:t>4</w:t>
      </w:r>
      <w:r w:rsidR="004323B4" w:rsidRPr="00054A57">
        <w:rPr>
          <w:rFonts w:asciiTheme="minorHAnsi" w:hAnsiTheme="minorHAnsi" w:cstheme="minorHAnsi"/>
          <w:color w:val="auto"/>
          <w:szCs w:val="24"/>
        </w:rPr>
        <w:t>)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</w:t>
      </w:r>
      <w:r w:rsidR="00737736">
        <w:rPr>
          <w:rFonts w:asciiTheme="minorHAnsi" w:hAnsiTheme="minorHAnsi" w:cstheme="minorHAnsi"/>
          <w:color w:val="auto"/>
          <w:szCs w:val="24"/>
        </w:rPr>
        <w:t xml:space="preserve">                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do niniejszych Standardów. </w:t>
      </w:r>
    </w:p>
    <w:p w14:paraId="15233E57" w14:textId="77777777" w:rsidR="00663183" w:rsidRPr="00054A57" w:rsidRDefault="000671C9" w:rsidP="00054A57">
      <w:pPr>
        <w:numPr>
          <w:ilvl w:val="0"/>
          <w:numId w:val="14"/>
        </w:numPr>
        <w:spacing w:after="137"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W ankiecie pracownicy placówki mogą proponować zmiany. </w:t>
      </w:r>
    </w:p>
    <w:p w14:paraId="041B4BDA" w14:textId="316E2220" w:rsidR="00663183" w:rsidRPr="00054A57" w:rsidRDefault="000671C9" w:rsidP="00054A57">
      <w:pPr>
        <w:numPr>
          <w:ilvl w:val="0"/>
          <w:numId w:val="14"/>
        </w:numPr>
        <w:spacing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Osoba, o której mowa w pkt. 1 niniejszego paragrafu, dokonuje opracowania wypełnionych przez pracowników placówki ankiet. Sporządza na tej podstawie raport  z monitoringu, który następnie przekazuje dyrektorowi </w:t>
      </w:r>
      <w:r w:rsidR="00DF0645" w:rsidRPr="00054A57">
        <w:rPr>
          <w:rFonts w:asciiTheme="minorHAnsi" w:hAnsiTheme="minorHAnsi" w:cstheme="minorHAnsi"/>
          <w:color w:val="auto"/>
          <w:szCs w:val="24"/>
        </w:rPr>
        <w:t>Liceum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. </w:t>
      </w:r>
    </w:p>
    <w:p w14:paraId="26399F2C" w14:textId="16C4D805" w:rsidR="00663183" w:rsidRPr="00054A57" w:rsidRDefault="000671C9" w:rsidP="00054A57">
      <w:pPr>
        <w:numPr>
          <w:ilvl w:val="0"/>
          <w:numId w:val="14"/>
        </w:numPr>
        <w:spacing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Dyrektor </w:t>
      </w:r>
      <w:r w:rsidR="00813853" w:rsidRPr="00054A57">
        <w:rPr>
          <w:rFonts w:asciiTheme="minorHAnsi" w:hAnsiTheme="minorHAnsi" w:cstheme="minorHAnsi"/>
          <w:color w:val="auto"/>
          <w:szCs w:val="24"/>
        </w:rPr>
        <w:t>Liceum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 wprowadza do Standardów niezbędne zmiany i ogłasza pracownikom placówki, uczniom i ich opiekunom nowe brzmienie Standardów. </w:t>
      </w:r>
    </w:p>
    <w:p w14:paraId="0B9C1E93" w14:textId="77777777" w:rsidR="00663183" w:rsidRPr="00054A57" w:rsidRDefault="000671C9" w:rsidP="00054A57">
      <w:pPr>
        <w:spacing w:after="159" w:line="360" w:lineRule="auto"/>
        <w:ind w:left="10" w:righ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7F4D9ABB" w14:textId="77777777" w:rsidR="00663183" w:rsidRPr="00054A57" w:rsidRDefault="000671C9" w:rsidP="00054A57">
      <w:pPr>
        <w:spacing w:after="162" w:line="360" w:lineRule="auto"/>
        <w:ind w:left="374" w:right="356"/>
        <w:jc w:val="center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b/>
          <w:color w:val="auto"/>
          <w:szCs w:val="24"/>
        </w:rPr>
        <w:t xml:space="preserve">Rozdział X  </w:t>
      </w:r>
    </w:p>
    <w:p w14:paraId="5F35F403" w14:textId="77777777" w:rsidR="00663183" w:rsidRPr="00054A57" w:rsidRDefault="000671C9" w:rsidP="00054A57">
      <w:pPr>
        <w:spacing w:after="112" w:line="360" w:lineRule="auto"/>
        <w:ind w:left="374" w:right="360"/>
        <w:jc w:val="center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b/>
          <w:color w:val="auto"/>
          <w:szCs w:val="24"/>
        </w:rPr>
        <w:t xml:space="preserve">Przepisy końcowe </w:t>
      </w:r>
    </w:p>
    <w:p w14:paraId="0F62775F" w14:textId="5D3FDF08" w:rsidR="00663183" w:rsidRPr="00054A57" w:rsidRDefault="000671C9" w:rsidP="00095658">
      <w:pPr>
        <w:spacing w:after="132" w:line="360" w:lineRule="auto"/>
        <w:ind w:left="65" w:right="0" w:firstLine="0"/>
        <w:jc w:val="center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b/>
          <w:color w:val="auto"/>
          <w:szCs w:val="24"/>
        </w:rPr>
        <w:t xml:space="preserve"> § 1</w:t>
      </w:r>
      <w:r w:rsidR="00095658">
        <w:rPr>
          <w:rFonts w:asciiTheme="minorHAnsi" w:hAnsiTheme="minorHAnsi" w:cstheme="minorHAnsi"/>
          <w:b/>
          <w:color w:val="auto"/>
          <w:szCs w:val="24"/>
        </w:rPr>
        <w:t>3</w:t>
      </w:r>
      <w:r w:rsidRPr="00054A57">
        <w:rPr>
          <w:rFonts w:asciiTheme="minorHAnsi" w:hAnsiTheme="minorHAnsi" w:cstheme="minorHAnsi"/>
          <w:b/>
          <w:color w:val="auto"/>
          <w:szCs w:val="24"/>
        </w:rPr>
        <w:t xml:space="preserve">. </w:t>
      </w:r>
    </w:p>
    <w:p w14:paraId="4F8A3122" w14:textId="77777777" w:rsidR="00663183" w:rsidRPr="00054A57" w:rsidRDefault="000671C9" w:rsidP="00054A57">
      <w:pPr>
        <w:numPr>
          <w:ilvl w:val="0"/>
          <w:numId w:val="15"/>
        </w:numPr>
        <w:spacing w:after="163"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Standardy wchodzą w życie z dniem ich ogłoszenia. </w:t>
      </w:r>
    </w:p>
    <w:p w14:paraId="038BB2FB" w14:textId="4B37A0BA" w:rsidR="00663183" w:rsidRPr="00054A57" w:rsidRDefault="000671C9" w:rsidP="00054A57">
      <w:pPr>
        <w:numPr>
          <w:ilvl w:val="0"/>
          <w:numId w:val="15"/>
        </w:numPr>
        <w:spacing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Ogłoszenie następuje w sposób dostępny dla pracowników </w:t>
      </w:r>
      <w:r w:rsidR="00813853" w:rsidRPr="00054A57">
        <w:rPr>
          <w:rFonts w:asciiTheme="minorHAnsi" w:hAnsiTheme="minorHAnsi" w:cstheme="minorHAnsi"/>
          <w:color w:val="auto"/>
          <w:szCs w:val="24"/>
        </w:rPr>
        <w:t>Liceum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, uczniów i ich opiekunów poprzez przesłanie tekstu drogą elektroniczną oraz zamieszczenie na stronie internetowej. </w:t>
      </w:r>
    </w:p>
    <w:p w14:paraId="215E018E" w14:textId="77777777" w:rsidR="00663183" w:rsidRPr="00054A57" w:rsidRDefault="000671C9" w:rsidP="00054A57">
      <w:pPr>
        <w:spacing w:after="165" w:line="360" w:lineRule="auto"/>
        <w:ind w:left="10" w:righ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2E6E6B2B" w14:textId="77777777" w:rsidR="00663183" w:rsidRPr="00054A57" w:rsidRDefault="000671C9" w:rsidP="00054A57">
      <w:pPr>
        <w:spacing w:after="112" w:line="360" w:lineRule="auto"/>
        <w:ind w:left="374" w:right="360"/>
        <w:jc w:val="center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b/>
          <w:color w:val="auto"/>
          <w:szCs w:val="24"/>
        </w:rPr>
        <w:t xml:space="preserve">Rozdział XI </w:t>
      </w:r>
    </w:p>
    <w:p w14:paraId="5D122E81" w14:textId="77777777" w:rsidR="00663183" w:rsidRPr="00054A57" w:rsidRDefault="000671C9" w:rsidP="00054A57">
      <w:pPr>
        <w:spacing w:after="112" w:line="360" w:lineRule="auto"/>
        <w:ind w:left="374" w:right="360"/>
        <w:jc w:val="center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b/>
          <w:color w:val="auto"/>
          <w:szCs w:val="24"/>
        </w:rPr>
        <w:t xml:space="preserve">Podstawy prawne: </w:t>
      </w:r>
    </w:p>
    <w:p w14:paraId="1155579F" w14:textId="77777777" w:rsidR="00663183" w:rsidRPr="00054A57" w:rsidRDefault="000671C9" w:rsidP="00054A57">
      <w:pPr>
        <w:spacing w:after="162" w:line="360" w:lineRule="auto"/>
        <w:ind w:left="5" w:right="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Niniejsze Standardy zostały opracowane na podstawie: </w:t>
      </w:r>
    </w:p>
    <w:p w14:paraId="120F2ADB" w14:textId="77777777" w:rsidR="00663183" w:rsidRPr="00054A57" w:rsidRDefault="000671C9" w:rsidP="00054A57">
      <w:pPr>
        <w:numPr>
          <w:ilvl w:val="0"/>
          <w:numId w:val="16"/>
        </w:numPr>
        <w:spacing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Ustawa z dnia 29 lipca 2005 r. o przeciwdziałaniu przemocy domowej (tekst jednolity Dz.U. z 2021 r. poz. 1249 z </w:t>
      </w:r>
      <w:proofErr w:type="spellStart"/>
      <w:r w:rsidRPr="00054A57">
        <w:rPr>
          <w:rFonts w:asciiTheme="minorHAnsi" w:hAnsiTheme="minorHAnsi" w:cstheme="minorHAnsi"/>
          <w:color w:val="auto"/>
          <w:szCs w:val="24"/>
        </w:rPr>
        <w:t>późn</w:t>
      </w:r>
      <w:proofErr w:type="spellEnd"/>
      <w:r w:rsidRPr="00054A57">
        <w:rPr>
          <w:rFonts w:asciiTheme="minorHAnsi" w:hAnsiTheme="minorHAnsi" w:cstheme="minorHAnsi"/>
          <w:color w:val="auto"/>
          <w:szCs w:val="24"/>
        </w:rPr>
        <w:t xml:space="preserve">. zm.). </w:t>
      </w:r>
    </w:p>
    <w:p w14:paraId="6AEBE0F5" w14:textId="77777777" w:rsidR="00663183" w:rsidRPr="00054A57" w:rsidRDefault="000671C9" w:rsidP="00054A57">
      <w:pPr>
        <w:numPr>
          <w:ilvl w:val="0"/>
          <w:numId w:val="16"/>
        </w:numPr>
        <w:spacing w:after="115"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Rozporządzenie Rady Ministrów z dnia 6 września 2023 r. w sprawie procedury </w:t>
      </w:r>
    </w:p>
    <w:p w14:paraId="76220931" w14:textId="77777777" w:rsidR="00663183" w:rsidRPr="00054A57" w:rsidRDefault="000671C9" w:rsidP="00054A57">
      <w:pPr>
        <w:spacing w:after="52" w:line="360" w:lineRule="auto"/>
        <w:ind w:left="380" w:right="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„Niebieskie Karty” oraz wzorów formularzy „Niebieska Karta” (Dz.U. z 2023 r. poz.1870). </w:t>
      </w:r>
    </w:p>
    <w:p w14:paraId="12C7961D" w14:textId="77777777" w:rsidR="00663183" w:rsidRPr="00054A57" w:rsidRDefault="000671C9" w:rsidP="00054A57">
      <w:pPr>
        <w:numPr>
          <w:ilvl w:val="0"/>
          <w:numId w:val="16"/>
        </w:numPr>
        <w:spacing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lastRenderedPageBreak/>
        <w:t xml:space="preserve">Ustawa z dnia 13 maja 2016 r. o przeciwdziałaniu zagrożeniom przestępczością na tle seksualnym i ochronie małoletnich (tekst jednolity Dz.U. z 2023 r. poz. 1304 z </w:t>
      </w:r>
      <w:proofErr w:type="spellStart"/>
      <w:r w:rsidRPr="00054A57">
        <w:rPr>
          <w:rFonts w:asciiTheme="minorHAnsi" w:hAnsiTheme="minorHAnsi" w:cstheme="minorHAnsi"/>
          <w:color w:val="auto"/>
          <w:szCs w:val="24"/>
        </w:rPr>
        <w:t>późn</w:t>
      </w:r>
      <w:proofErr w:type="spellEnd"/>
      <w:r w:rsidRPr="00054A57">
        <w:rPr>
          <w:rFonts w:asciiTheme="minorHAnsi" w:hAnsiTheme="minorHAnsi" w:cstheme="minorHAnsi"/>
          <w:color w:val="auto"/>
          <w:szCs w:val="24"/>
        </w:rPr>
        <w:t>. zm.). 4.</w:t>
      </w:r>
      <w:r w:rsidRPr="00054A57">
        <w:rPr>
          <w:rFonts w:asciiTheme="minorHAnsi" w:eastAsia="Arial" w:hAnsiTheme="minorHAnsi" w:cstheme="minorHAnsi"/>
          <w:color w:val="auto"/>
          <w:szCs w:val="24"/>
        </w:rPr>
        <w:t xml:space="preserve"> </w:t>
      </w:r>
      <w:r w:rsidRPr="00054A57">
        <w:rPr>
          <w:rFonts w:asciiTheme="minorHAnsi" w:hAnsiTheme="minorHAnsi" w:cstheme="minorHAnsi"/>
          <w:color w:val="auto"/>
          <w:szCs w:val="24"/>
        </w:rPr>
        <w:t xml:space="preserve">Ustawa z dnia 26 stycznia 1982 r. Karta Nauczyciela (tekst jednolity Dz.U. z 2023 r. poz. </w:t>
      </w:r>
    </w:p>
    <w:p w14:paraId="5968ABDB" w14:textId="664E198D" w:rsidR="00663183" w:rsidRPr="00054A57" w:rsidRDefault="000671C9" w:rsidP="00054A57">
      <w:pPr>
        <w:pStyle w:val="Akapitzlist"/>
        <w:numPr>
          <w:ilvl w:val="0"/>
          <w:numId w:val="32"/>
        </w:numPr>
        <w:spacing w:line="360" w:lineRule="auto"/>
        <w:ind w:right="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z </w:t>
      </w:r>
      <w:proofErr w:type="spellStart"/>
      <w:r w:rsidRPr="00054A57">
        <w:rPr>
          <w:rFonts w:asciiTheme="minorHAnsi" w:hAnsiTheme="minorHAnsi" w:cstheme="minorHAnsi"/>
          <w:color w:val="auto"/>
          <w:szCs w:val="24"/>
        </w:rPr>
        <w:t>późn</w:t>
      </w:r>
      <w:proofErr w:type="spellEnd"/>
      <w:r w:rsidRPr="00054A57">
        <w:rPr>
          <w:rFonts w:asciiTheme="minorHAnsi" w:hAnsiTheme="minorHAnsi" w:cstheme="minorHAnsi"/>
          <w:color w:val="auto"/>
          <w:szCs w:val="24"/>
        </w:rPr>
        <w:t xml:space="preserve">. zm.). </w:t>
      </w:r>
      <w:r w:rsidRPr="00054A57">
        <w:rPr>
          <w:rFonts w:asciiTheme="minorHAnsi" w:eastAsia="Tahoma" w:hAnsiTheme="minorHAnsi" w:cstheme="minorHAnsi"/>
          <w:color w:val="auto"/>
          <w:szCs w:val="24"/>
        </w:rPr>
        <w:t xml:space="preserve">/  </w:t>
      </w:r>
    </w:p>
    <w:p w14:paraId="1F95CDD9" w14:textId="51B46F86" w:rsidR="00663183" w:rsidRPr="00054A57" w:rsidRDefault="000671C9" w:rsidP="00054A57">
      <w:pPr>
        <w:pStyle w:val="Akapitzlist"/>
        <w:numPr>
          <w:ilvl w:val="0"/>
          <w:numId w:val="16"/>
        </w:numPr>
        <w:spacing w:after="158" w:line="360" w:lineRule="auto"/>
        <w:ind w:right="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Ustawa z dnia 14 grudnia 2016 r. Prawo oświatowe (tekst jednolity Dz.U. z 2023 r. poz. </w:t>
      </w:r>
    </w:p>
    <w:p w14:paraId="5106B6C7" w14:textId="77777777" w:rsidR="00663183" w:rsidRPr="00054A57" w:rsidRDefault="000671C9" w:rsidP="00054A57">
      <w:pPr>
        <w:spacing w:after="143" w:line="360" w:lineRule="auto"/>
        <w:ind w:left="591" w:right="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900 z </w:t>
      </w:r>
      <w:proofErr w:type="spellStart"/>
      <w:r w:rsidRPr="00054A57">
        <w:rPr>
          <w:rFonts w:asciiTheme="minorHAnsi" w:hAnsiTheme="minorHAnsi" w:cstheme="minorHAnsi"/>
          <w:color w:val="auto"/>
          <w:szCs w:val="24"/>
        </w:rPr>
        <w:t>późn</w:t>
      </w:r>
      <w:proofErr w:type="spellEnd"/>
      <w:r w:rsidRPr="00054A57">
        <w:rPr>
          <w:rFonts w:asciiTheme="minorHAnsi" w:hAnsiTheme="minorHAnsi" w:cstheme="minorHAnsi"/>
          <w:color w:val="auto"/>
          <w:szCs w:val="24"/>
        </w:rPr>
        <w:t xml:space="preserve">. zm.). </w:t>
      </w:r>
    </w:p>
    <w:p w14:paraId="099ECBEF" w14:textId="77777777" w:rsidR="00663183" w:rsidRPr="00054A57" w:rsidRDefault="000671C9" w:rsidP="00054A57">
      <w:pPr>
        <w:numPr>
          <w:ilvl w:val="0"/>
          <w:numId w:val="17"/>
        </w:numPr>
        <w:spacing w:after="51" w:line="360" w:lineRule="auto"/>
        <w:ind w:right="0" w:hanging="36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eastAsia="Calibri" w:hAnsiTheme="minorHAnsi" w:cstheme="minorHAnsi"/>
          <w:noProof/>
          <w:color w:val="auto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A3F06C3" wp14:editId="7EF32997">
                <wp:simplePos x="0" y="0"/>
                <wp:positionH relativeFrom="page">
                  <wp:posOffset>900989</wp:posOffset>
                </wp:positionH>
                <wp:positionV relativeFrom="page">
                  <wp:posOffset>-89101</wp:posOffset>
                </wp:positionV>
                <wp:extent cx="39592" cy="122848"/>
                <wp:effectExtent l="0" t="0" r="0" b="0"/>
                <wp:wrapTopAndBottom/>
                <wp:docPr id="16037" name="Group 16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2" cy="122848"/>
                          <a:chOff x="0" y="0"/>
                          <a:chExt cx="39592" cy="122848"/>
                        </a:xfrm>
                      </wpg:grpSpPr>
                      <wps:wsp>
                        <wps:cNvPr id="1646" name="Rectangle 1646"/>
                        <wps:cNvSpPr/>
                        <wps:spPr>
                          <a:xfrm>
                            <a:off x="0" y="0"/>
                            <a:ext cx="52657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96E35E" w14:textId="77777777" w:rsidR="00A1068C" w:rsidRDefault="00A1068C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3F06C3" id="Group 16037" o:spid="_x0000_s1026" style="position:absolute;left:0;text-align:left;margin-left:70.95pt;margin-top:-7pt;width:3.1pt;height:9.65pt;z-index:251658240;mso-position-horizontal-relative:page;mso-position-vertical-relative:page" coordsize="39592,122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">
                <v:rect id="Rectangle 1646" o:spid="_x0000_s1027" style="position:absolute;width:52657;height:163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" filled="f" stroked="f">
                  <v:textbox inset="0,0,0,0">
                    <w:txbxContent>
                      <w:p w14:paraId="2C96E35E" w14:textId="77777777" w:rsidR="00A1068C" w:rsidRDefault="00A1068C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054A57">
        <w:rPr>
          <w:rFonts w:asciiTheme="minorHAnsi" w:hAnsiTheme="minorHAnsi" w:cstheme="minorHAnsi"/>
          <w:color w:val="auto"/>
          <w:szCs w:val="24"/>
        </w:rPr>
        <w:t xml:space="preserve">Rozporządzenie Ministra Edukacji Narodowej z dnia 18 sierpnia 2015 r. w sprawie zakresu i form prowadzenia w szkołach i placówkach systemu oświaty działalności wychowawczej, edukacyjnej, informacyjnej i profilaktycznej w celu przeciwdziałania narkomanii (tekst jednolity Dz.U. z 2020 r. poz. 1449). </w:t>
      </w:r>
    </w:p>
    <w:p w14:paraId="2C0248EC" w14:textId="076EE54D" w:rsidR="00663183" w:rsidRPr="00054A57" w:rsidRDefault="000671C9" w:rsidP="00054A57">
      <w:pPr>
        <w:pStyle w:val="Akapitzlist"/>
        <w:numPr>
          <w:ilvl w:val="0"/>
          <w:numId w:val="17"/>
        </w:numPr>
        <w:spacing w:after="50" w:line="360" w:lineRule="auto"/>
        <w:ind w:right="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Rozporządzenie Ministra Edukacji Narodowej z dnia 9 sierpnia 2017 r. w sprawie zasad organizacji i udzielania pomocy psychologiczno-pedagogicznej w publicznych </w:t>
      </w:r>
    </w:p>
    <w:p w14:paraId="2AB8D64D" w14:textId="77777777" w:rsidR="0018223C" w:rsidRDefault="000671C9" w:rsidP="00054A57">
      <w:pPr>
        <w:spacing w:line="360" w:lineRule="auto"/>
        <w:ind w:left="591" w:right="0"/>
        <w:rPr>
          <w:rFonts w:asciiTheme="minorHAnsi" w:hAnsiTheme="minorHAnsi" w:cstheme="minorHAnsi"/>
          <w:color w:val="auto"/>
          <w:szCs w:val="24"/>
        </w:rPr>
      </w:pPr>
      <w:r w:rsidRPr="00054A57">
        <w:rPr>
          <w:rFonts w:asciiTheme="minorHAnsi" w:hAnsiTheme="minorHAnsi" w:cstheme="minorHAnsi"/>
          <w:color w:val="auto"/>
          <w:szCs w:val="24"/>
        </w:rPr>
        <w:t xml:space="preserve">przedszkolach, szkołach i placówkach (tekst jednolity Dz. U. z 2023 r. poz. 1798). </w:t>
      </w:r>
    </w:p>
    <w:p w14:paraId="38153112" w14:textId="77777777" w:rsidR="0018223C" w:rsidRDefault="0018223C" w:rsidP="00054A57">
      <w:pPr>
        <w:spacing w:line="360" w:lineRule="auto"/>
        <w:ind w:left="591" w:right="0"/>
        <w:rPr>
          <w:rFonts w:asciiTheme="minorHAnsi" w:hAnsiTheme="minorHAnsi" w:cstheme="minorHAnsi"/>
          <w:color w:val="auto"/>
          <w:szCs w:val="24"/>
        </w:rPr>
      </w:pPr>
    </w:p>
    <w:p w14:paraId="78AD8EB0" w14:textId="77777777" w:rsidR="0018223C" w:rsidRDefault="0018223C" w:rsidP="00054A57">
      <w:pPr>
        <w:spacing w:line="360" w:lineRule="auto"/>
        <w:ind w:left="591" w:right="0"/>
        <w:rPr>
          <w:rFonts w:asciiTheme="minorHAnsi" w:hAnsiTheme="minorHAnsi" w:cstheme="minorHAnsi"/>
          <w:color w:val="auto"/>
          <w:szCs w:val="24"/>
        </w:rPr>
      </w:pPr>
    </w:p>
    <w:p w14:paraId="6837883F" w14:textId="367C932D" w:rsidR="0018223C" w:rsidRDefault="0018223C" w:rsidP="0018223C">
      <w:pPr>
        <w:spacing w:after="0" w:line="360" w:lineRule="auto"/>
        <w:ind w:left="13" w:right="5"/>
        <w:rPr>
          <w:rFonts w:asciiTheme="minorHAnsi" w:hAnsiTheme="minorHAnsi" w:cstheme="minorHAnsi"/>
          <w:bCs/>
          <w:color w:val="auto"/>
          <w:szCs w:val="24"/>
        </w:rPr>
      </w:pPr>
      <w:r w:rsidRPr="0018223C">
        <w:rPr>
          <w:rFonts w:asciiTheme="minorHAnsi" w:hAnsiTheme="minorHAnsi" w:cstheme="minorHAnsi"/>
          <w:bCs/>
          <w:color w:val="auto"/>
          <w:szCs w:val="24"/>
        </w:rPr>
        <w:t xml:space="preserve">Standardy ochrony małoletnich przed krzywdzeniem obowiązujące  w Liceum Ogólnokształcącym </w:t>
      </w:r>
      <w:r w:rsidR="00EF0F6B">
        <w:rPr>
          <w:rFonts w:asciiTheme="minorHAnsi" w:hAnsiTheme="minorHAnsi" w:cstheme="minorHAnsi"/>
          <w:bCs/>
          <w:color w:val="auto"/>
          <w:szCs w:val="24"/>
        </w:rPr>
        <w:br/>
      </w:r>
      <w:r w:rsidRPr="0018223C">
        <w:rPr>
          <w:rFonts w:asciiTheme="minorHAnsi" w:hAnsiTheme="minorHAnsi" w:cstheme="minorHAnsi"/>
          <w:bCs/>
          <w:color w:val="auto"/>
          <w:szCs w:val="24"/>
        </w:rPr>
        <w:t xml:space="preserve">im. Jana Pawła II w Nadarzynie  </w:t>
      </w:r>
      <w:r w:rsidR="00EF0F6B">
        <w:rPr>
          <w:rFonts w:asciiTheme="minorHAnsi" w:hAnsiTheme="minorHAnsi" w:cstheme="minorHAnsi"/>
          <w:bCs/>
          <w:color w:val="auto"/>
          <w:szCs w:val="24"/>
        </w:rPr>
        <w:t xml:space="preserve"> - obowiązuje od dnia 15 lutego 2024r. zgodnie z zarządzeniem dyrektora nr 6.2023/2024 z dnia 15 lutego 2024r.</w:t>
      </w:r>
    </w:p>
    <w:p w14:paraId="469A2BCD" w14:textId="77777777" w:rsidR="00EF0F6B" w:rsidRDefault="00EF0F6B" w:rsidP="0018223C">
      <w:pPr>
        <w:spacing w:after="0" w:line="360" w:lineRule="auto"/>
        <w:ind w:left="13" w:right="5"/>
        <w:rPr>
          <w:rFonts w:asciiTheme="minorHAnsi" w:hAnsiTheme="minorHAnsi" w:cstheme="minorHAnsi"/>
          <w:bCs/>
          <w:color w:val="auto"/>
          <w:szCs w:val="24"/>
        </w:rPr>
      </w:pPr>
    </w:p>
    <w:p w14:paraId="45BFEE9E" w14:textId="77777777" w:rsidR="00EF0F6B" w:rsidRDefault="00EF0F6B" w:rsidP="0018223C">
      <w:pPr>
        <w:spacing w:after="0" w:line="360" w:lineRule="auto"/>
        <w:ind w:left="13" w:right="5"/>
        <w:rPr>
          <w:rFonts w:asciiTheme="minorHAnsi" w:hAnsiTheme="minorHAnsi" w:cstheme="minorHAnsi"/>
          <w:bCs/>
          <w:color w:val="auto"/>
          <w:szCs w:val="24"/>
        </w:rPr>
      </w:pPr>
    </w:p>
    <w:p w14:paraId="69E9F48E" w14:textId="77777777" w:rsidR="00EF0F6B" w:rsidRDefault="00EF0F6B" w:rsidP="0018223C">
      <w:pPr>
        <w:spacing w:after="0" w:line="360" w:lineRule="auto"/>
        <w:ind w:left="13" w:right="5"/>
        <w:rPr>
          <w:rFonts w:asciiTheme="minorHAnsi" w:hAnsiTheme="minorHAnsi" w:cstheme="minorHAnsi"/>
          <w:bCs/>
          <w:color w:val="auto"/>
          <w:szCs w:val="24"/>
        </w:rPr>
      </w:pPr>
    </w:p>
    <w:p w14:paraId="314A1422" w14:textId="357C89B7" w:rsidR="00EF0F6B" w:rsidRDefault="00EF0F6B" w:rsidP="00EF0F6B">
      <w:pPr>
        <w:pStyle w:val="Tekstpodstawowy"/>
        <w:ind w:left="360"/>
        <w:rPr>
          <w:iCs/>
          <w:sz w:val="24"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iCs/>
          <w:sz w:val="24"/>
        </w:rPr>
        <w:t>Leszek Skrzypczak</w:t>
      </w:r>
    </w:p>
    <w:p w14:paraId="01F31FA4" w14:textId="77777777" w:rsidR="00EF0F6B" w:rsidRDefault="00EF0F6B" w:rsidP="00EF0F6B">
      <w:pPr>
        <w:pStyle w:val="Tekstpodstawowy"/>
        <w:spacing w:line="240" w:lineRule="auto"/>
        <w:ind w:left="5664" w:firstLine="708"/>
        <w:rPr>
          <w:iCs/>
          <w:sz w:val="20"/>
          <w:szCs w:val="20"/>
        </w:rPr>
      </w:pPr>
      <w:r>
        <w:rPr>
          <w:iCs/>
          <w:sz w:val="20"/>
          <w:szCs w:val="20"/>
        </w:rPr>
        <w:t>Dyrektor Liceum Ogólnokształcącego</w:t>
      </w:r>
    </w:p>
    <w:p w14:paraId="67118E66" w14:textId="77777777" w:rsidR="00EF0F6B" w:rsidRDefault="00EF0F6B" w:rsidP="00EF0F6B">
      <w:pPr>
        <w:pStyle w:val="Tekstpodstawowy"/>
        <w:spacing w:line="240" w:lineRule="auto"/>
        <w:ind w:left="6024" w:firstLine="348"/>
        <w:rPr>
          <w:iCs/>
          <w:sz w:val="20"/>
          <w:szCs w:val="20"/>
        </w:rPr>
      </w:pPr>
      <w:r>
        <w:rPr>
          <w:iCs/>
          <w:sz w:val="20"/>
          <w:szCs w:val="20"/>
        </w:rPr>
        <w:t>im. Jana Pawła II w Nadarzynie</w:t>
      </w:r>
    </w:p>
    <w:p w14:paraId="7B36F377" w14:textId="2790C543" w:rsidR="00EF0F6B" w:rsidRPr="0018223C" w:rsidRDefault="00EF0F6B" w:rsidP="0018223C">
      <w:pPr>
        <w:spacing w:after="0" w:line="360" w:lineRule="auto"/>
        <w:ind w:left="13" w:right="5"/>
        <w:rPr>
          <w:rFonts w:asciiTheme="minorHAnsi" w:hAnsiTheme="minorHAnsi" w:cstheme="minorHAnsi"/>
          <w:bCs/>
          <w:color w:val="auto"/>
          <w:szCs w:val="24"/>
        </w:rPr>
      </w:pPr>
    </w:p>
    <w:p w14:paraId="6EB448F1" w14:textId="2008478C" w:rsidR="00663183" w:rsidRPr="00B95CCF" w:rsidRDefault="000671C9" w:rsidP="00054A57">
      <w:pPr>
        <w:spacing w:line="360" w:lineRule="auto"/>
        <w:ind w:left="591" w:right="0"/>
      </w:pPr>
      <w:r w:rsidRPr="00B95CCF">
        <w:br w:type="page"/>
      </w:r>
    </w:p>
    <w:p w14:paraId="155F4322" w14:textId="77777777" w:rsidR="00663183" w:rsidRPr="00B95CCF" w:rsidRDefault="000671C9">
      <w:pPr>
        <w:tabs>
          <w:tab w:val="center" w:pos="911"/>
          <w:tab w:val="center" w:pos="2379"/>
          <w:tab w:val="center" w:pos="3099"/>
          <w:tab w:val="center" w:pos="3819"/>
          <w:tab w:val="center" w:pos="4539"/>
          <w:tab w:val="center" w:pos="5259"/>
          <w:tab w:val="center" w:pos="5979"/>
          <w:tab w:val="center" w:pos="6700"/>
        </w:tabs>
        <w:spacing w:after="121"/>
        <w:ind w:left="0" w:right="0" w:firstLine="0"/>
        <w:jc w:val="left"/>
      </w:pPr>
      <w:r w:rsidRPr="00B95CCF">
        <w:rPr>
          <w:rFonts w:eastAsia="Calibri"/>
          <w:sz w:val="22"/>
        </w:rPr>
        <w:lastRenderedPageBreak/>
        <w:tab/>
      </w:r>
      <w:r w:rsidRPr="00B95CCF">
        <w:t xml:space="preserve">Załącznik nr 1 </w:t>
      </w:r>
      <w:r w:rsidRPr="00B95CCF">
        <w:tab/>
        <w:t xml:space="preserve"> </w:t>
      </w:r>
      <w:r w:rsidRPr="00B95CCF">
        <w:tab/>
        <w:t xml:space="preserve"> </w:t>
      </w:r>
      <w:r w:rsidRPr="00B95CCF">
        <w:tab/>
        <w:t xml:space="preserve"> </w:t>
      </w:r>
      <w:r w:rsidRPr="00B95CCF">
        <w:tab/>
        <w:t xml:space="preserve"> </w:t>
      </w:r>
      <w:r w:rsidRPr="00B95CCF">
        <w:tab/>
        <w:t xml:space="preserve"> </w:t>
      </w:r>
      <w:r w:rsidRPr="00B95CCF">
        <w:tab/>
        <w:t xml:space="preserve"> </w:t>
      </w:r>
      <w:r w:rsidRPr="00B95CCF">
        <w:tab/>
        <w:t xml:space="preserve"> </w:t>
      </w:r>
    </w:p>
    <w:p w14:paraId="029F3351" w14:textId="77777777" w:rsidR="00663183" w:rsidRPr="00B95CCF" w:rsidRDefault="000671C9">
      <w:pPr>
        <w:spacing w:after="167"/>
        <w:ind w:left="10" w:right="406"/>
        <w:jc w:val="right"/>
      </w:pPr>
      <w:r w:rsidRPr="00B95CCF">
        <w:t xml:space="preserve">dnia ...................................  </w:t>
      </w:r>
    </w:p>
    <w:p w14:paraId="3080543D" w14:textId="77777777" w:rsidR="00663183" w:rsidRPr="00B95CCF" w:rsidRDefault="000671C9">
      <w:pPr>
        <w:spacing w:after="112"/>
        <w:ind w:left="374" w:right="565"/>
        <w:jc w:val="center"/>
      </w:pPr>
      <w:r w:rsidRPr="00B95CCF">
        <w:rPr>
          <w:b/>
        </w:rPr>
        <w:t xml:space="preserve">Notatka służbowa </w:t>
      </w:r>
    </w:p>
    <w:p w14:paraId="462C6946" w14:textId="77777777" w:rsidR="00663183" w:rsidRPr="00B95CCF" w:rsidRDefault="000671C9">
      <w:pPr>
        <w:spacing w:after="66"/>
        <w:ind w:left="228" w:right="0"/>
      </w:pPr>
      <w:r w:rsidRPr="00B95CCF">
        <w:t xml:space="preserve">Dotyczy ucznia .............................................................................................................................  </w:t>
      </w:r>
    </w:p>
    <w:p w14:paraId="30CF8D5B" w14:textId="77777777" w:rsidR="00663183" w:rsidRPr="00B95CCF" w:rsidRDefault="000671C9">
      <w:pPr>
        <w:spacing w:after="188"/>
        <w:ind w:left="10" w:right="207"/>
        <w:jc w:val="center"/>
      </w:pPr>
      <w:r w:rsidRPr="00B95CCF">
        <w:rPr>
          <w:sz w:val="18"/>
        </w:rPr>
        <w:t xml:space="preserve">imię i nazwisko, klasa </w:t>
      </w:r>
    </w:p>
    <w:p w14:paraId="256E9741" w14:textId="4660AB5F" w:rsidR="00663183" w:rsidRPr="00B95CCF" w:rsidRDefault="000671C9">
      <w:pPr>
        <w:spacing w:line="397" w:lineRule="auto"/>
        <w:ind w:left="228" w:right="0"/>
      </w:pPr>
      <w:r w:rsidRPr="00B95CCF">
        <w:t>W dniu .................................... otrzymałam(-em) następujące informacje/zauważyłem(</w:t>
      </w:r>
      <w:proofErr w:type="spellStart"/>
      <w:r w:rsidRPr="00B95CCF">
        <w:t>am</w:t>
      </w:r>
      <w:proofErr w:type="spellEnd"/>
      <w:r w:rsidRPr="00B95CCF">
        <w:t xml:space="preserve">) następujące objawy*, na podstawie których można podejrzewać krzywdzenie </w:t>
      </w:r>
      <w:r w:rsidR="0047315C" w:rsidRPr="00B95CCF">
        <w:t>małoletniego</w:t>
      </w:r>
      <w:r w:rsidRPr="00B95CCF">
        <w:t xml:space="preserve">:  </w:t>
      </w:r>
    </w:p>
    <w:p w14:paraId="1EAD5F20" w14:textId="77777777" w:rsidR="00663183" w:rsidRPr="00B95CCF" w:rsidRDefault="000671C9">
      <w:pPr>
        <w:spacing w:after="1" w:line="357" w:lineRule="auto"/>
        <w:ind w:left="213" w:right="0"/>
        <w:jc w:val="left"/>
      </w:pPr>
      <w:r w:rsidRPr="00B95CCF"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14:paraId="7C26FF2D" w14:textId="77777777" w:rsidR="00663183" w:rsidRPr="00B95CCF" w:rsidRDefault="000671C9">
      <w:pPr>
        <w:spacing w:after="115"/>
        <w:ind w:left="228" w:right="0"/>
      </w:pPr>
      <w:r w:rsidRPr="00B95CCF">
        <w:t xml:space="preserve">.......................................................................................................................................................  </w:t>
      </w:r>
    </w:p>
    <w:p w14:paraId="7F185628" w14:textId="77777777" w:rsidR="00663183" w:rsidRPr="00B95CCF" w:rsidRDefault="000671C9">
      <w:pPr>
        <w:spacing w:after="112"/>
        <w:ind w:left="228" w:right="0"/>
      </w:pPr>
      <w:r w:rsidRPr="00B95CCF">
        <w:t xml:space="preserve">Opis sytuacji / zdarzenia:  </w:t>
      </w:r>
    </w:p>
    <w:p w14:paraId="63AE43A0" w14:textId="77777777" w:rsidR="00663183" w:rsidRPr="00B95CCF" w:rsidRDefault="000671C9">
      <w:pPr>
        <w:spacing w:after="1" w:line="357" w:lineRule="auto"/>
        <w:ind w:left="213" w:right="0"/>
        <w:jc w:val="left"/>
      </w:pPr>
      <w:r w:rsidRPr="00B95CCF"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14:paraId="2F653E26" w14:textId="77777777" w:rsidR="00663183" w:rsidRPr="00B95CCF" w:rsidRDefault="000671C9">
      <w:pPr>
        <w:spacing w:after="112"/>
        <w:ind w:left="228" w:right="0"/>
      </w:pPr>
      <w:r w:rsidRPr="00B95CCF">
        <w:t xml:space="preserve">....................................................................................................................................................... </w:t>
      </w:r>
    </w:p>
    <w:p w14:paraId="5A0DF64B" w14:textId="77777777" w:rsidR="00663183" w:rsidRPr="00B95CCF" w:rsidRDefault="000671C9">
      <w:pPr>
        <w:spacing w:after="115"/>
        <w:ind w:left="228" w:right="0"/>
      </w:pPr>
      <w:r w:rsidRPr="00B95CCF">
        <w:t xml:space="preserve">....................................................................................................................................................... </w:t>
      </w:r>
    </w:p>
    <w:p w14:paraId="64AE87D1" w14:textId="77777777" w:rsidR="00663183" w:rsidRPr="00B95CCF" w:rsidRDefault="000671C9">
      <w:pPr>
        <w:spacing w:after="1" w:line="357" w:lineRule="auto"/>
        <w:ind w:left="213" w:right="0"/>
        <w:jc w:val="left"/>
      </w:pPr>
      <w:r w:rsidRPr="00B95CCF"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14:paraId="169D3E56" w14:textId="77777777" w:rsidR="00663183" w:rsidRPr="00B95CCF" w:rsidRDefault="000671C9">
      <w:pPr>
        <w:spacing w:after="113"/>
        <w:ind w:left="228" w:right="0"/>
      </w:pPr>
      <w:r w:rsidRPr="00B95CCF">
        <w:t xml:space="preserve">....................................................................................................................................................... </w:t>
      </w:r>
    </w:p>
    <w:p w14:paraId="296D21D1" w14:textId="77777777" w:rsidR="00663183" w:rsidRPr="00B95CCF" w:rsidRDefault="000671C9">
      <w:pPr>
        <w:spacing w:after="43" w:line="358" w:lineRule="auto"/>
        <w:ind w:left="228" w:right="0"/>
      </w:pPr>
      <w:r w:rsidRPr="00B95CCF"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14:paraId="5AB707B8" w14:textId="77777777" w:rsidR="00663183" w:rsidRPr="00B95CCF" w:rsidRDefault="000671C9">
      <w:pPr>
        <w:spacing w:after="115"/>
        <w:ind w:left="228" w:right="0"/>
      </w:pPr>
      <w:r w:rsidRPr="00B95CCF">
        <w:t xml:space="preserve">Podjęte działania:  </w:t>
      </w:r>
    </w:p>
    <w:p w14:paraId="3AB011E9" w14:textId="77777777" w:rsidR="00663183" w:rsidRPr="00B95CCF" w:rsidRDefault="000671C9">
      <w:pPr>
        <w:spacing w:line="356" w:lineRule="auto"/>
        <w:ind w:left="228" w:right="0"/>
      </w:pPr>
      <w:r w:rsidRPr="00B95CCF"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14:paraId="0FABD8FC" w14:textId="77777777" w:rsidR="00663183" w:rsidRPr="00B95CCF" w:rsidRDefault="000671C9">
      <w:pPr>
        <w:spacing w:after="112"/>
        <w:ind w:left="228" w:right="0"/>
      </w:pPr>
      <w:r w:rsidRPr="00B95CCF">
        <w:t xml:space="preserve">....................................................................................................................................................... </w:t>
      </w:r>
    </w:p>
    <w:p w14:paraId="4EAFFE02" w14:textId="77777777" w:rsidR="00663183" w:rsidRPr="00B95CCF" w:rsidRDefault="000671C9">
      <w:pPr>
        <w:spacing w:after="115"/>
        <w:ind w:left="228" w:right="0"/>
      </w:pPr>
      <w:r w:rsidRPr="00B95CCF">
        <w:t xml:space="preserve">.......................................................................................................................................................  </w:t>
      </w:r>
    </w:p>
    <w:p w14:paraId="50B070FC" w14:textId="77777777" w:rsidR="00663183" w:rsidRPr="00B95CCF" w:rsidRDefault="000671C9">
      <w:pPr>
        <w:spacing w:after="115"/>
        <w:ind w:left="10" w:right="406"/>
        <w:jc w:val="right"/>
      </w:pPr>
      <w:r w:rsidRPr="00B95CCF">
        <w:t xml:space="preserve">.................................................................  </w:t>
      </w:r>
    </w:p>
    <w:p w14:paraId="1BEB60B8" w14:textId="77777777" w:rsidR="00663183" w:rsidRPr="00B95CCF" w:rsidRDefault="000671C9">
      <w:pPr>
        <w:spacing w:after="60"/>
        <w:ind w:left="10" w:right="406"/>
        <w:jc w:val="right"/>
      </w:pPr>
      <w:r w:rsidRPr="00B95CCF">
        <w:t xml:space="preserve">czytelny podpis  </w:t>
      </w:r>
    </w:p>
    <w:p w14:paraId="2F06B8BB" w14:textId="77777777" w:rsidR="00D12579" w:rsidRPr="00B95CCF" w:rsidRDefault="000671C9" w:rsidP="00D12579">
      <w:pPr>
        <w:spacing w:after="119"/>
        <w:ind w:left="218" w:right="0" w:firstLine="0"/>
        <w:jc w:val="left"/>
      </w:pPr>
      <w:r w:rsidRPr="00B95CCF">
        <w:rPr>
          <w:sz w:val="18"/>
        </w:rPr>
        <w:t xml:space="preserve"> *właściwe podkreślić  </w:t>
      </w:r>
    </w:p>
    <w:p w14:paraId="3660BB98" w14:textId="5EFBC2C5" w:rsidR="00663183" w:rsidRPr="00B95CCF" w:rsidRDefault="000671C9" w:rsidP="007A3FA3">
      <w:pPr>
        <w:spacing w:after="119"/>
        <w:ind w:left="218" w:right="0" w:firstLine="0"/>
        <w:jc w:val="left"/>
      </w:pPr>
      <w:r w:rsidRPr="00B95CCF">
        <w:lastRenderedPageBreak/>
        <w:t xml:space="preserve">Załącznik nr 2 </w:t>
      </w:r>
      <w:r w:rsidRPr="00B95CCF">
        <w:tab/>
        <w:t xml:space="preserve"> </w:t>
      </w:r>
      <w:r w:rsidRPr="00B95CCF">
        <w:tab/>
        <w:t xml:space="preserve"> </w:t>
      </w:r>
      <w:r w:rsidRPr="00B95CCF">
        <w:tab/>
        <w:t xml:space="preserve"> </w:t>
      </w:r>
      <w:r w:rsidRPr="00B95CCF">
        <w:tab/>
        <w:t xml:space="preserve"> </w:t>
      </w:r>
      <w:r w:rsidRPr="00B95CCF">
        <w:tab/>
        <w:t xml:space="preserve"> </w:t>
      </w:r>
      <w:r w:rsidRPr="00B95CCF">
        <w:tab/>
      </w:r>
      <w:r w:rsidR="00DF0645" w:rsidRPr="00B95CCF">
        <w:t xml:space="preserve">Nadarzyn, dnia ..................................... </w:t>
      </w:r>
    </w:p>
    <w:p w14:paraId="1E14FBF9" w14:textId="77777777" w:rsidR="00095658" w:rsidRDefault="00095658">
      <w:pPr>
        <w:spacing w:after="149"/>
        <w:ind w:left="374" w:right="570"/>
        <w:jc w:val="center"/>
        <w:rPr>
          <w:b/>
        </w:rPr>
      </w:pPr>
    </w:p>
    <w:p w14:paraId="38098EB6" w14:textId="48025F76" w:rsidR="00663183" w:rsidRPr="00B95CCF" w:rsidRDefault="000671C9">
      <w:pPr>
        <w:spacing w:after="149"/>
        <w:ind w:left="374" w:right="570"/>
        <w:jc w:val="center"/>
      </w:pPr>
      <w:r w:rsidRPr="00B95CCF">
        <w:rPr>
          <w:b/>
        </w:rPr>
        <w:t xml:space="preserve">Dokumentacja procedury interwencyjnej </w:t>
      </w:r>
    </w:p>
    <w:p w14:paraId="61B4A372" w14:textId="77777777" w:rsidR="00663183" w:rsidRPr="00B95CCF" w:rsidRDefault="000671C9">
      <w:pPr>
        <w:spacing w:after="92"/>
        <w:ind w:left="228" w:right="0"/>
      </w:pPr>
      <w:r w:rsidRPr="00B95CCF">
        <w:t xml:space="preserve">Dotyczy ucznia …………………………………………………………………………………. </w:t>
      </w:r>
    </w:p>
    <w:p w14:paraId="69EF499E" w14:textId="77777777" w:rsidR="00663183" w:rsidRPr="00B95CCF" w:rsidRDefault="000671C9">
      <w:pPr>
        <w:spacing w:after="188"/>
        <w:ind w:left="10" w:right="208"/>
        <w:jc w:val="center"/>
      </w:pPr>
      <w:r w:rsidRPr="00B95CCF">
        <w:rPr>
          <w:sz w:val="18"/>
        </w:rPr>
        <w:t xml:space="preserve">imię i nazwisko, klasa </w:t>
      </w:r>
    </w:p>
    <w:p w14:paraId="1BE8203F" w14:textId="77777777" w:rsidR="00663183" w:rsidRPr="00B95CCF" w:rsidRDefault="000671C9">
      <w:pPr>
        <w:spacing w:after="112"/>
        <w:ind w:left="228" w:right="0"/>
      </w:pPr>
      <w:r w:rsidRPr="00B95CCF">
        <w:t xml:space="preserve">Sposób zgłoszenia: </w:t>
      </w:r>
    </w:p>
    <w:p w14:paraId="3329CF4E" w14:textId="77777777" w:rsidR="00663183" w:rsidRPr="00B95CCF" w:rsidRDefault="000671C9">
      <w:pPr>
        <w:spacing w:after="161"/>
        <w:ind w:left="228" w:right="0"/>
      </w:pPr>
      <w:r w:rsidRPr="00B95CCF">
        <w:t xml:space="preserve">....................................................................................................................................................... </w:t>
      </w:r>
    </w:p>
    <w:p w14:paraId="6602A293" w14:textId="77777777" w:rsidR="00663183" w:rsidRPr="00B95CCF" w:rsidRDefault="000671C9">
      <w:pPr>
        <w:spacing w:after="113"/>
        <w:ind w:left="228" w:right="0"/>
      </w:pPr>
      <w:r w:rsidRPr="00B95CCF">
        <w:t xml:space="preserve">Data przyjęcia zgłoszenia:  </w:t>
      </w:r>
    </w:p>
    <w:p w14:paraId="0E23C6EF" w14:textId="77777777" w:rsidR="00663183" w:rsidRPr="00B95CCF" w:rsidRDefault="000671C9">
      <w:pPr>
        <w:spacing w:after="158"/>
        <w:ind w:left="228" w:right="0"/>
      </w:pPr>
      <w:r w:rsidRPr="00B95CCF">
        <w:t>.......................................................................................................................................................</w:t>
      </w:r>
      <w:r w:rsidRPr="00B95CCF">
        <w:rPr>
          <w:sz w:val="18"/>
        </w:rPr>
        <w:t xml:space="preserve"> </w:t>
      </w:r>
    </w:p>
    <w:p w14:paraId="0D937706" w14:textId="77777777" w:rsidR="00663183" w:rsidRPr="00B95CCF" w:rsidRDefault="000671C9">
      <w:pPr>
        <w:spacing w:after="156"/>
        <w:ind w:left="228" w:right="0"/>
      </w:pPr>
      <w:r w:rsidRPr="00B95CCF">
        <w:t xml:space="preserve">Osoby uczestniczące:  </w:t>
      </w:r>
    </w:p>
    <w:p w14:paraId="6D49DD7F" w14:textId="77777777" w:rsidR="00663183" w:rsidRPr="00B95CCF" w:rsidRDefault="000671C9">
      <w:pPr>
        <w:spacing w:after="161"/>
        <w:ind w:left="228" w:right="0"/>
      </w:pPr>
      <w:r w:rsidRPr="00B95CCF">
        <w:t xml:space="preserve">……………………………………………      ..……………………………………………….. </w:t>
      </w:r>
    </w:p>
    <w:p w14:paraId="45C33371" w14:textId="77777777" w:rsidR="00663183" w:rsidRPr="00B95CCF" w:rsidRDefault="000671C9">
      <w:pPr>
        <w:tabs>
          <w:tab w:val="center" w:pos="2258"/>
          <w:tab w:val="center" w:pos="6879"/>
        </w:tabs>
        <w:spacing w:after="165"/>
        <w:ind w:left="0" w:right="0" w:firstLine="0"/>
        <w:jc w:val="left"/>
      </w:pPr>
      <w:r w:rsidRPr="00B95CCF">
        <w:rPr>
          <w:rFonts w:eastAsia="Calibri"/>
          <w:sz w:val="22"/>
        </w:rPr>
        <w:tab/>
      </w:r>
      <w:r w:rsidRPr="00B95CCF">
        <w:t xml:space="preserve">…………………………………………… </w:t>
      </w:r>
      <w:r w:rsidRPr="00B95CCF">
        <w:tab/>
        <w:t xml:space="preserve">  …………………………………………………  </w:t>
      </w:r>
    </w:p>
    <w:p w14:paraId="6C995BE0" w14:textId="77777777" w:rsidR="00663183" w:rsidRPr="00B95CCF" w:rsidRDefault="000671C9">
      <w:pPr>
        <w:tabs>
          <w:tab w:val="center" w:pos="2258"/>
          <w:tab w:val="center" w:pos="6879"/>
        </w:tabs>
        <w:spacing w:after="168"/>
        <w:ind w:left="0" w:right="0" w:firstLine="0"/>
        <w:jc w:val="left"/>
      </w:pPr>
      <w:r w:rsidRPr="00B95CCF">
        <w:rPr>
          <w:rFonts w:eastAsia="Calibri"/>
          <w:sz w:val="22"/>
        </w:rPr>
        <w:tab/>
      </w:r>
      <w:r w:rsidRPr="00B95CCF">
        <w:t xml:space="preserve">…………………………………………… </w:t>
      </w:r>
      <w:r w:rsidRPr="00B95CCF">
        <w:tab/>
        <w:t xml:space="preserve">  …………………………………………………  </w:t>
      </w:r>
    </w:p>
    <w:p w14:paraId="52669ACF" w14:textId="77777777" w:rsidR="00663183" w:rsidRPr="00B95CCF" w:rsidRDefault="000671C9">
      <w:pPr>
        <w:spacing w:after="112"/>
        <w:ind w:left="228" w:right="0"/>
      </w:pPr>
      <w:r w:rsidRPr="00B95CCF">
        <w:t xml:space="preserve">Zastosowane środki wychowawcze, dyscyplinarne, rekomendacje: </w:t>
      </w:r>
    </w:p>
    <w:p w14:paraId="454DC98C" w14:textId="77777777" w:rsidR="00663183" w:rsidRPr="00B95CCF" w:rsidRDefault="000671C9">
      <w:pPr>
        <w:spacing w:after="115"/>
        <w:ind w:left="228" w:right="0"/>
      </w:pPr>
      <w:r w:rsidRPr="00B95CCF">
        <w:t xml:space="preserve">....................................................................................................................................................... </w:t>
      </w:r>
    </w:p>
    <w:p w14:paraId="5439CB3D" w14:textId="77777777" w:rsidR="00663183" w:rsidRPr="00B95CCF" w:rsidRDefault="000671C9">
      <w:pPr>
        <w:spacing w:after="112"/>
        <w:ind w:left="228" w:right="0"/>
      </w:pPr>
      <w:r w:rsidRPr="00B95CCF">
        <w:t xml:space="preserve">....................................................................................................................................................... </w:t>
      </w:r>
    </w:p>
    <w:p w14:paraId="4836B2A9" w14:textId="77777777" w:rsidR="00663183" w:rsidRPr="00B95CCF" w:rsidRDefault="000671C9">
      <w:pPr>
        <w:spacing w:after="115"/>
        <w:ind w:left="228" w:right="0"/>
      </w:pPr>
      <w:r w:rsidRPr="00B95CCF">
        <w:t xml:space="preserve">.......................................................................................................................................................  </w:t>
      </w:r>
    </w:p>
    <w:p w14:paraId="7570CC84" w14:textId="77777777" w:rsidR="00663183" w:rsidRPr="00B95CCF" w:rsidRDefault="000671C9">
      <w:pPr>
        <w:spacing w:line="356" w:lineRule="auto"/>
        <w:ind w:left="228" w:right="0"/>
      </w:pPr>
      <w:r w:rsidRPr="00B95CCF"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14:paraId="285E62A6" w14:textId="1F7C1E44" w:rsidR="00663183" w:rsidRPr="00B95CCF" w:rsidRDefault="000671C9">
      <w:pPr>
        <w:spacing w:after="112"/>
        <w:ind w:left="228" w:right="0"/>
      </w:pPr>
      <w:r w:rsidRPr="00B95CCF">
        <w:t xml:space="preserve">Plan działania (plan pomocy </w:t>
      </w:r>
      <w:r w:rsidR="0047315C" w:rsidRPr="00B95CCF">
        <w:t>małoletniemu</w:t>
      </w:r>
      <w:r w:rsidRPr="00B95CCF">
        <w:t xml:space="preserve"> / środki zaradcze):  </w:t>
      </w:r>
    </w:p>
    <w:p w14:paraId="47FB46CF" w14:textId="77777777" w:rsidR="00663183" w:rsidRPr="00B95CCF" w:rsidRDefault="000671C9">
      <w:pPr>
        <w:spacing w:after="1" w:line="357" w:lineRule="auto"/>
        <w:ind w:left="213" w:right="0"/>
        <w:jc w:val="left"/>
      </w:pPr>
      <w:r w:rsidRPr="00B95CCF"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14:paraId="0DD84F24" w14:textId="220FE920" w:rsidR="00663183" w:rsidRDefault="000671C9">
      <w:pPr>
        <w:spacing w:after="151"/>
        <w:ind w:left="228" w:right="0"/>
      </w:pPr>
      <w:r w:rsidRPr="00B95CCF">
        <w:t xml:space="preserve">.......................................................................................................................................................  </w:t>
      </w:r>
    </w:p>
    <w:p w14:paraId="576F2E24" w14:textId="2B156EE6" w:rsidR="00405F79" w:rsidRDefault="00405F79">
      <w:pPr>
        <w:spacing w:after="151"/>
        <w:ind w:left="228" w:right="0"/>
      </w:pPr>
      <w:r>
        <w:t>……………………………………………………………………………………………………</w:t>
      </w:r>
    </w:p>
    <w:p w14:paraId="704C4704" w14:textId="006D658B" w:rsidR="00405F79" w:rsidRDefault="00405F79">
      <w:pPr>
        <w:spacing w:after="151"/>
        <w:ind w:left="228" w:right="0"/>
      </w:pPr>
      <w:r>
        <w:t>………………………………………………………………………………………………….</w:t>
      </w:r>
    </w:p>
    <w:p w14:paraId="7FDD29D5" w14:textId="77777777" w:rsidR="00405F79" w:rsidRPr="00B95CCF" w:rsidRDefault="00405F79">
      <w:pPr>
        <w:spacing w:after="151"/>
        <w:ind w:left="228" w:right="0"/>
      </w:pPr>
    </w:p>
    <w:p w14:paraId="26F2331F" w14:textId="77777777" w:rsidR="00D12579" w:rsidRPr="00B95CCF" w:rsidRDefault="000671C9" w:rsidP="00D12579">
      <w:pPr>
        <w:spacing w:line="396" w:lineRule="auto"/>
        <w:ind w:left="5954" w:right="0" w:hanging="1029"/>
      </w:pPr>
      <w:r w:rsidRPr="00B95CCF">
        <w:t>podpisy:</w:t>
      </w:r>
      <w:r w:rsidR="00D12579" w:rsidRPr="00B95CCF">
        <w:t xml:space="preserve"> </w:t>
      </w:r>
      <w:r w:rsidRPr="00B95CCF">
        <w:t xml:space="preserve">……………………………… </w:t>
      </w:r>
      <w:r w:rsidR="00D12579" w:rsidRPr="00B95CCF">
        <w:t xml:space="preserve">                  </w:t>
      </w:r>
    </w:p>
    <w:p w14:paraId="1C65C75F" w14:textId="752CCCA2" w:rsidR="00605AAF" w:rsidRDefault="00D12579" w:rsidP="00201558">
      <w:pPr>
        <w:spacing w:line="396" w:lineRule="auto"/>
        <w:ind w:left="5954" w:right="0" w:hanging="1029"/>
      </w:pPr>
      <w:r w:rsidRPr="00B95CCF">
        <w:t xml:space="preserve">              ……………………………… </w:t>
      </w:r>
    </w:p>
    <w:p w14:paraId="21B300AB" w14:textId="3EAD60C2" w:rsidR="00663183" w:rsidRPr="00B95CCF" w:rsidRDefault="00972157" w:rsidP="00972157">
      <w:pPr>
        <w:spacing w:after="159"/>
        <w:ind w:left="10" w:right="406"/>
        <w:jc w:val="center"/>
      </w:pPr>
      <w:r>
        <w:t xml:space="preserve">                                                                                       .</w:t>
      </w:r>
      <w:r w:rsidR="000671C9" w:rsidRPr="00B95CCF">
        <w:t xml:space="preserve">……………………………… </w:t>
      </w:r>
    </w:p>
    <w:p w14:paraId="6B2D5278" w14:textId="52B359E9" w:rsidR="00663183" w:rsidRPr="00B95CCF" w:rsidRDefault="00972157" w:rsidP="00972157">
      <w:pPr>
        <w:spacing w:after="115"/>
        <w:ind w:left="10" w:right="406"/>
        <w:jc w:val="center"/>
      </w:pPr>
      <w:r>
        <w:t xml:space="preserve">                                                                                       .</w:t>
      </w:r>
      <w:r w:rsidR="000671C9" w:rsidRPr="00B95CCF">
        <w:t xml:space="preserve">……………………………… </w:t>
      </w:r>
    </w:p>
    <w:p w14:paraId="357262BF" w14:textId="60E178B0" w:rsidR="00813853" w:rsidRPr="00B95CCF" w:rsidRDefault="00813853" w:rsidP="00813853">
      <w:pPr>
        <w:spacing w:after="171"/>
        <w:ind w:left="228" w:right="0"/>
      </w:pPr>
      <w:bookmarkStart w:id="4" w:name="_Hlk154782507"/>
      <w:r w:rsidRPr="00B95CCF">
        <w:lastRenderedPageBreak/>
        <w:t xml:space="preserve">Załącznik nr </w:t>
      </w:r>
      <w:r w:rsidR="00605AAF">
        <w:t>3</w:t>
      </w:r>
    </w:p>
    <w:bookmarkEnd w:id="4"/>
    <w:p w14:paraId="4D684D82" w14:textId="77777777" w:rsidR="00813853" w:rsidRPr="00C81EA3" w:rsidRDefault="00813853" w:rsidP="00813853">
      <w:pPr>
        <w:jc w:val="center"/>
        <w:rPr>
          <w:b/>
          <w:bCs/>
          <w:color w:val="auto"/>
          <w:sz w:val="28"/>
          <w:szCs w:val="24"/>
        </w:rPr>
      </w:pPr>
    </w:p>
    <w:p w14:paraId="10BAD8C5" w14:textId="2D8F823A" w:rsidR="00813853" w:rsidRDefault="00813853" w:rsidP="00813853">
      <w:pPr>
        <w:jc w:val="center"/>
        <w:rPr>
          <w:b/>
          <w:bCs/>
          <w:color w:val="auto"/>
          <w:sz w:val="28"/>
          <w:szCs w:val="24"/>
        </w:rPr>
      </w:pPr>
      <w:r w:rsidRPr="00C81EA3">
        <w:rPr>
          <w:b/>
          <w:bCs/>
          <w:color w:val="auto"/>
          <w:sz w:val="28"/>
          <w:szCs w:val="24"/>
        </w:rPr>
        <w:t xml:space="preserve">REJESTR  UJAWNIONYCH LUB ZGŁOSZONYCH INCYDENTÓW </w:t>
      </w:r>
      <w:r w:rsidR="00C81EA3" w:rsidRPr="00C81EA3">
        <w:rPr>
          <w:b/>
          <w:bCs/>
          <w:color w:val="auto"/>
          <w:sz w:val="28"/>
          <w:szCs w:val="24"/>
        </w:rPr>
        <w:t xml:space="preserve">         </w:t>
      </w:r>
      <w:r w:rsidRPr="00C81EA3">
        <w:rPr>
          <w:b/>
          <w:bCs/>
          <w:color w:val="auto"/>
          <w:sz w:val="28"/>
          <w:szCs w:val="24"/>
        </w:rPr>
        <w:t>LUB ZDARZEŃ ZAGRAŻAJĄCYCH DOBRU MAŁOLETNICH</w:t>
      </w:r>
    </w:p>
    <w:p w14:paraId="7583B53F" w14:textId="77777777" w:rsidR="00B05E08" w:rsidRPr="00C81EA3" w:rsidRDefault="00B05E08" w:rsidP="00813853">
      <w:pPr>
        <w:jc w:val="center"/>
        <w:rPr>
          <w:b/>
          <w:bCs/>
          <w:color w:val="auto"/>
          <w:sz w:val="28"/>
          <w:szCs w:val="24"/>
        </w:rPr>
      </w:pPr>
    </w:p>
    <w:tbl>
      <w:tblPr>
        <w:tblStyle w:val="Tabela-Siatka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2"/>
        <w:gridCol w:w="1571"/>
        <w:gridCol w:w="1274"/>
        <w:gridCol w:w="1843"/>
        <w:gridCol w:w="1843"/>
        <w:gridCol w:w="1559"/>
        <w:gridCol w:w="851"/>
      </w:tblGrid>
      <w:tr w:rsidR="00813853" w:rsidRPr="00B95CCF" w14:paraId="329DA697" w14:textId="77777777" w:rsidTr="0081385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1AADD1" w14:textId="77777777" w:rsidR="00813853" w:rsidRPr="00B95CCF" w:rsidRDefault="00813853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95CCF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8B2A3A" w14:textId="77777777" w:rsidR="00813853" w:rsidRPr="00B95CCF" w:rsidRDefault="00813853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95CCF">
              <w:rPr>
                <w:b/>
                <w:bCs/>
                <w:sz w:val="20"/>
                <w:szCs w:val="20"/>
              </w:rPr>
              <w:t>Data</w:t>
            </w:r>
            <w:r w:rsidRPr="00B95CCF">
              <w:rPr>
                <w:bCs/>
                <w:sz w:val="20"/>
                <w:szCs w:val="20"/>
              </w:rPr>
              <w:t xml:space="preserve">  zgłoszenia/</w:t>
            </w:r>
          </w:p>
          <w:p w14:paraId="6ADFE449" w14:textId="77777777" w:rsidR="00813853" w:rsidRPr="00B95CCF" w:rsidRDefault="00813853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95CCF">
              <w:rPr>
                <w:bCs/>
                <w:sz w:val="20"/>
                <w:szCs w:val="20"/>
              </w:rPr>
              <w:t>zdarzenia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45B00B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95CCF">
              <w:rPr>
                <w:b/>
                <w:bCs/>
                <w:sz w:val="20"/>
                <w:szCs w:val="20"/>
              </w:rPr>
              <w:t>Osoba zgłaszająca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7F62A6" w14:textId="77777777" w:rsidR="00813853" w:rsidRPr="00B95CCF" w:rsidRDefault="00813853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95CCF">
              <w:rPr>
                <w:bCs/>
                <w:sz w:val="20"/>
                <w:szCs w:val="20"/>
              </w:rPr>
              <w:t xml:space="preserve">Rodzaj zdarzenia/ </w:t>
            </w:r>
          </w:p>
          <w:p w14:paraId="07F84D2E" w14:textId="77777777" w:rsidR="00813853" w:rsidRPr="00B95CCF" w:rsidRDefault="00813853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95CCF">
              <w:rPr>
                <w:b/>
                <w:bCs/>
                <w:sz w:val="20"/>
                <w:szCs w:val="20"/>
              </w:rPr>
              <w:t>opis</w:t>
            </w:r>
            <w:r w:rsidRPr="00B95CCF">
              <w:rPr>
                <w:bCs/>
                <w:sz w:val="20"/>
                <w:szCs w:val="20"/>
              </w:rPr>
              <w:t xml:space="preserve"> zgłoszenia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B58D24" w14:textId="77777777" w:rsidR="00813853" w:rsidRPr="00B95CCF" w:rsidRDefault="00813853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95CCF">
              <w:rPr>
                <w:bCs/>
                <w:sz w:val="20"/>
                <w:szCs w:val="20"/>
              </w:rPr>
              <w:t>Podpis osoby zgłaszającej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F47717" w14:textId="77777777" w:rsidR="00813853" w:rsidRPr="00B95CCF" w:rsidRDefault="00813853" w:rsidP="00813853">
            <w:pPr>
              <w:spacing w:after="0"/>
              <w:ind w:left="-109" w:firstLine="119"/>
              <w:jc w:val="center"/>
              <w:rPr>
                <w:bCs/>
                <w:sz w:val="20"/>
                <w:szCs w:val="20"/>
              </w:rPr>
            </w:pPr>
            <w:r w:rsidRPr="00B95CCF">
              <w:rPr>
                <w:bCs/>
                <w:sz w:val="20"/>
                <w:szCs w:val="20"/>
              </w:rPr>
              <w:t xml:space="preserve">Podpis </w:t>
            </w:r>
            <w:r w:rsidRPr="00B95CCF">
              <w:rPr>
                <w:b/>
                <w:bCs/>
                <w:i/>
                <w:sz w:val="20"/>
                <w:szCs w:val="20"/>
              </w:rPr>
              <w:t xml:space="preserve">osoby odpowiedzialnej </w:t>
            </w:r>
            <w:r w:rsidRPr="00B95CCF">
              <w:rPr>
                <w:bCs/>
                <w:sz w:val="20"/>
                <w:szCs w:val="20"/>
              </w:rPr>
              <w:t>za przyjęcie zgłoszenia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89A577" w14:textId="77777777" w:rsidR="00813853" w:rsidRPr="00B95CCF" w:rsidRDefault="00813853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95CCF">
              <w:rPr>
                <w:bCs/>
                <w:sz w:val="20"/>
                <w:szCs w:val="20"/>
              </w:rPr>
              <w:t>Uwagi</w:t>
            </w:r>
          </w:p>
        </w:tc>
      </w:tr>
      <w:tr w:rsidR="00813853" w:rsidRPr="00B95CCF" w14:paraId="5E0FB827" w14:textId="77777777" w:rsidTr="0081385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B8F5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817F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AD97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6C7F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1A87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9772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A132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</w:tr>
      <w:tr w:rsidR="00813853" w:rsidRPr="00B95CCF" w14:paraId="00FCD144" w14:textId="77777777" w:rsidTr="0081385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AAD4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47C0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8E8E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B688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23D2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13C6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364C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</w:tr>
      <w:tr w:rsidR="00813853" w:rsidRPr="00B95CCF" w14:paraId="3E2B5A3B" w14:textId="77777777" w:rsidTr="0081385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C509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F856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C93F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2CBD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00A4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4CF9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CB8A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</w:tr>
      <w:tr w:rsidR="00813853" w:rsidRPr="00B95CCF" w14:paraId="53F83110" w14:textId="77777777" w:rsidTr="0081385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4EE5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6948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AA93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A4D1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B07A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2E42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7013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</w:tr>
      <w:tr w:rsidR="00813853" w:rsidRPr="00B95CCF" w14:paraId="02023AEC" w14:textId="77777777" w:rsidTr="0081385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1A6F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1C8B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E307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57FC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5396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70D8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CFA8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</w:tr>
      <w:tr w:rsidR="00813853" w:rsidRPr="00B95CCF" w14:paraId="59831F1E" w14:textId="77777777" w:rsidTr="0081385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2FE0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6A70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0ECB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8639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F195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8F70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78E7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</w:tr>
      <w:tr w:rsidR="00813853" w:rsidRPr="00B95CCF" w14:paraId="499F21BA" w14:textId="77777777" w:rsidTr="0081385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9CA4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  <w:r w:rsidRPr="00B95CCF">
              <w:rPr>
                <w:b/>
                <w:bCs/>
                <w:sz w:val="28"/>
                <w:szCs w:val="24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F1C8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53F5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B0B9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976D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11DB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CFB5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</w:tr>
      <w:tr w:rsidR="00813853" w:rsidRPr="00B95CCF" w14:paraId="2BA0BEB4" w14:textId="77777777" w:rsidTr="0081385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C7A4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CE12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6D2B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E25D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D829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7696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1C3B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</w:tr>
      <w:tr w:rsidR="00813853" w:rsidRPr="00B95CCF" w14:paraId="2C30BFEF" w14:textId="77777777" w:rsidTr="0081385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CCDE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3373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6B3D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E04C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94FC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4510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5586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</w:tr>
      <w:tr w:rsidR="00813853" w:rsidRPr="00B95CCF" w14:paraId="5FE41966" w14:textId="77777777" w:rsidTr="0081385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0DE3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A40A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0705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4088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62AC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1BFA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2834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</w:tr>
      <w:tr w:rsidR="00813853" w:rsidRPr="00B95CCF" w14:paraId="73EDC4ED" w14:textId="77777777" w:rsidTr="0081385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34F9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02E7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5EF0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0352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0402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8271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E7FD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</w:tr>
      <w:tr w:rsidR="00813853" w:rsidRPr="00B95CCF" w14:paraId="5D511F8F" w14:textId="77777777" w:rsidTr="0081385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B588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D894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8C1E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3989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000D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F745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F859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</w:tr>
      <w:tr w:rsidR="00813853" w:rsidRPr="00B95CCF" w14:paraId="09ABC1AD" w14:textId="77777777" w:rsidTr="0081385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97C1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82AE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3690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F4A0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6E72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00D4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90B1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</w:tr>
      <w:tr w:rsidR="00813853" w:rsidRPr="00B95CCF" w14:paraId="3D13D7A1" w14:textId="77777777" w:rsidTr="0081385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C87D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378F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1BC1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7470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9E70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1FE7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CC71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</w:tr>
      <w:tr w:rsidR="00813853" w:rsidRPr="00B95CCF" w14:paraId="7E5AECD6" w14:textId="77777777" w:rsidTr="0081385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0764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613D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602A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009A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E983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3110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1100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</w:tr>
      <w:tr w:rsidR="00813853" w:rsidRPr="00B95CCF" w14:paraId="5445AC24" w14:textId="77777777" w:rsidTr="0081385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C4A8" w14:textId="77777777" w:rsidR="00813853" w:rsidRPr="00B95CCF" w:rsidRDefault="00813853">
            <w:pPr>
              <w:spacing w:after="0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1EB3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7F50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ED93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09DD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4332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9BD2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</w:tr>
      <w:tr w:rsidR="00813853" w:rsidRPr="00B95CCF" w14:paraId="44B9404E" w14:textId="77777777" w:rsidTr="0081385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CDCD" w14:textId="77777777" w:rsidR="00813853" w:rsidRPr="00B95CCF" w:rsidRDefault="00813853">
            <w:pPr>
              <w:spacing w:after="0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FA75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0AD4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6D4A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768B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70FD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601F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</w:tr>
      <w:tr w:rsidR="00813853" w:rsidRPr="00B95CCF" w14:paraId="27C294DF" w14:textId="77777777" w:rsidTr="0081385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CF46" w14:textId="77777777" w:rsidR="00813853" w:rsidRPr="00B95CCF" w:rsidRDefault="00813853">
            <w:pPr>
              <w:spacing w:after="0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693A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A3C5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A445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AD88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F24F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6124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</w:tr>
      <w:tr w:rsidR="00813853" w:rsidRPr="00B95CCF" w14:paraId="482155E0" w14:textId="77777777" w:rsidTr="0081385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ECFA" w14:textId="77777777" w:rsidR="00813853" w:rsidRPr="00B95CCF" w:rsidRDefault="00813853">
            <w:pPr>
              <w:spacing w:after="0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14FB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92DC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EC2B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1D56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65DA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2E8B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</w:tr>
      <w:tr w:rsidR="00813853" w:rsidRPr="00B95CCF" w14:paraId="65902F87" w14:textId="77777777" w:rsidTr="0081385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41E0" w14:textId="77777777" w:rsidR="00813853" w:rsidRPr="00B95CCF" w:rsidRDefault="00813853">
            <w:pPr>
              <w:spacing w:after="0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FD81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EA26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74B1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8FAE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D6D6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944D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</w:tr>
      <w:tr w:rsidR="00813853" w:rsidRPr="00B95CCF" w14:paraId="5A1B1D42" w14:textId="77777777" w:rsidTr="0081385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3B10" w14:textId="77777777" w:rsidR="00813853" w:rsidRPr="00B95CCF" w:rsidRDefault="00813853">
            <w:pPr>
              <w:spacing w:after="0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B9AB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9B55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C6ED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2AAB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C148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B4DC" w14:textId="77777777" w:rsidR="00813853" w:rsidRPr="00B95CCF" w:rsidRDefault="00813853">
            <w:pPr>
              <w:spacing w:after="0"/>
              <w:jc w:val="center"/>
              <w:rPr>
                <w:b/>
                <w:bCs/>
                <w:sz w:val="28"/>
                <w:szCs w:val="24"/>
              </w:rPr>
            </w:pPr>
          </w:p>
        </w:tc>
      </w:tr>
    </w:tbl>
    <w:p w14:paraId="5D3E55CD" w14:textId="77777777" w:rsidR="00813853" w:rsidRPr="00B95CCF" w:rsidRDefault="00813853" w:rsidP="00813853">
      <w:pPr>
        <w:rPr>
          <w:b/>
          <w:bCs/>
          <w:sz w:val="28"/>
          <w:szCs w:val="24"/>
          <w:lang w:eastAsia="en-US"/>
        </w:rPr>
      </w:pPr>
    </w:p>
    <w:p w14:paraId="33B89FCB" w14:textId="2DF8FDEF" w:rsidR="00813853" w:rsidRDefault="00813853">
      <w:pPr>
        <w:ind w:left="228" w:right="0"/>
      </w:pPr>
    </w:p>
    <w:p w14:paraId="44327F48" w14:textId="5A8FB6C4" w:rsidR="00091B64" w:rsidRDefault="00091B64">
      <w:pPr>
        <w:ind w:left="228" w:right="0"/>
      </w:pPr>
    </w:p>
    <w:p w14:paraId="56636E1E" w14:textId="3F846AD6" w:rsidR="00091B64" w:rsidRDefault="00091B64">
      <w:pPr>
        <w:ind w:left="228" w:right="0"/>
      </w:pPr>
    </w:p>
    <w:p w14:paraId="560369D5" w14:textId="5C000544" w:rsidR="00091B64" w:rsidRDefault="00091B64">
      <w:pPr>
        <w:ind w:left="228" w:right="0"/>
      </w:pPr>
    </w:p>
    <w:p w14:paraId="07D6E955" w14:textId="5AC21D5F" w:rsidR="00091B64" w:rsidRDefault="00091B64">
      <w:pPr>
        <w:ind w:left="228" w:right="0"/>
      </w:pPr>
    </w:p>
    <w:p w14:paraId="7B263FEA" w14:textId="2DA6C295" w:rsidR="00091B64" w:rsidRDefault="00091B64">
      <w:pPr>
        <w:ind w:left="228" w:right="0"/>
      </w:pPr>
    </w:p>
    <w:p w14:paraId="71838B31" w14:textId="5E7FD86D" w:rsidR="00320E27" w:rsidRDefault="00320E27">
      <w:pPr>
        <w:ind w:left="228" w:right="0"/>
      </w:pPr>
    </w:p>
    <w:p w14:paraId="699EB0BA" w14:textId="07EEB554" w:rsidR="00320E27" w:rsidRDefault="00320E27">
      <w:pPr>
        <w:ind w:left="228" w:right="0"/>
      </w:pPr>
    </w:p>
    <w:p w14:paraId="6BAEFE40" w14:textId="335CD9EF" w:rsidR="00320E27" w:rsidRDefault="00320E27">
      <w:pPr>
        <w:ind w:left="228" w:right="0"/>
      </w:pPr>
    </w:p>
    <w:p w14:paraId="0C2162E5" w14:textId="77DBA016" w:rsidR="00320E27" w:rsidRDefault="00320E27">
      <w:pPr>
        <w:ind w:left="228" w:right="0"/>
      </w:pPr>
    </w:p>
    <w:p w14:paraId="3F997556" w14:textId="7D373C21" w:rsidR="00320E27" w:rsidRDefault="00320E27">
      <w:pPr>
        <w:ind w:left="228" w:right="0"/>
      </w:pPr>
    </w:p>
    <w:p w14:paraId="4B0AC0AA" w14:textId="768E0B34" w:rsidR="00320E27" w:rsidRDefault="00320E27">
      <w:pPr>
        <w:ind w:left="228" w:right="0"/>
      </w:pPr>
    </w:p>
    <w:p w14:paraId="73C2C6A0" w14:textId="77777777" w:rsidR="00320E27" w:rsidRDefault="00320E27" w:rsidP="00320E27">
      <w:pPr>
        <w:spacing w:after="171"/>
        <w:ind w:left="228" w:right="0"/>
      </w:pPr>
      <w:r w:rsidRPr="00B95CCF">
        <w:lastRenderedPageBreak/>
        <w:t xml:space="preserve">Załącznik nr </w:t>
      </w:r>
      <w:r>
        <w:t>4</w:t>
      </w:r>
    </w:p>
    <w:p w14:paraId="124AE303" w14:textId="77777777" w:rsidR="00320E27" w:rsidRPr="00B95CCF" w:rsidRDefault="00320E27" w:rsidP="00320E27">
      <w:pPr>
        <w:spacing w:after="171"/>
        <w:ind w:left="228" w:right="0"/>
      </w:pPr>
    </w:p>
    <w:p w14:paraId="5DF3995E" w14:textId="77777777" w:rsidR="00320E27" w:rsidRPr="00B95CCF" w:rsidRDefault="00320E27" w:rsidP="00320E27">
      <w:pPr>
        <w:spacing w:after="0" w:line="356" w:lineRule="auto"/>
        <w:ind w:left="374" w:right="374"/>
        <w:jc w:val="center"/>
      </w:pPr>
      <w:r w:rsidRPr="00B95CCF">
        <w:rPr>
          <w:b/>
        </w:rPr>
        <w:t>Kwestionariusz ankiety dotyczący monitoringu standardów przestrzegania standardów ochrony mało</w:t>
      </w:r>
      <w:r>
        <w:rPr>
          <w:b/>
        </w:rPr>
        <w:t>l</w:t>
      </w:r>
      <w:r w:rsidRPr="00B95CCF">
        <w:rPr>
          <w:b/>
        </w:rPr>
        <w:t>etnich</w:t>
      </w:r>
    </w:p>
    <w:p w14:paraId="654F9C97" w14:textId="77777777" w:rsidR="00320E27" w:rsidRPr="00B95CCF" w:rsidRDefault="00320E27" w:rsidP="00320E27">
      <w:pPr>
        <w:spacing w:after="112"/>
        <w:ind w:left="228" w:right="0"/>
      </w:pPr>
      <w:r w:rsidRPr="00B95CCF">
        <w:t xml:space="preserve">   </w:t>
      </w:r>
    </w:p>
    <w:p w14:paraId="3A3726D8" w14:textId="77777777" w:rsidR="00320E27" w:rsidRDefault="00320E27" w:rsidP="00320E27">
      <w:pPr>
        <w:spacing w:line="378" w:lineRule="auto"/>
        <w:ind w:left="228" w:right="427"/>
      </w:pPr>
      <w:r w:rsidRPr="00B95CCF">
        <w:t xml:space="preserve">Ankieta jest całkowicie anonimowa, dlatego bardzo proszę o udzielenie szczerych i zgodnych z prawdą odpowiedzi. </w:t>
      </w:r>
      <w:r>
        <w:t>Dzi</w:t>
      </w:r>
      <w:r w:rsidRPr="00B95CCF">
        <w:t>ękuj</w:t>
      </w:r>
      <w:r>
        <w:t>ę</w:t>
      </w:r>
      <w:r w:rsidRPr="00B95CCF">
        <w:t xml:space="preserve"> za wypełnienie ankiety. </w:t>
      </w:r>
    </w:p>
    <w:p w14:paraId="70DA0C13" w14:textId="77777777" w:rsidR="00320E27" w:rsidRPr="00B95CCF" w:rsidRDefault="00320E27" w:rsidP="00320E27">
      <w:pPr>
        <w:spacing w:line="378" w:lineRule="auto"/>
        <w:ind w:left="228" w:right="427"/>
      </w:pPr>
    </w:p>
    <w:p w14:paraId="780E2C69" w14:textId="77777777" w:rsidR="00320E27" w:rsidRPr="00B95CCF" w:rsidRDefault="00320E27" w:rsidP="005D5C43">
      <w:pPr>
        <w:numPr>
          <w:ilvl w:val="0"/>
          <w:numId w:val="18"/>
        </w:numPr>
        <w:spacing w:after="0" w:line="365" w:lineRule="auto"/>
        <w:ind w:right="0" w:hanging="360"/>
      </w:pPr>
      <w:r w:rsidRPr="00B95CCF">
        <w:t xml:space="preserve">Czy </w:t>
      </w:r>
      <w:r w:rsidRPr="00B95CCF">
        <w:tab/>
        <w:t xml:space="preserve">znany </w:t>
      </w:r>
      <w:r w:rsidRPr="00B95CCF">
        <w:tab/>
        <w:t xml:space="preserve">jest </w:t>
      </w:r>
      <w:r w:rsidRPr="00B95CCF">
        <w:tab/>
        <w:t xml:space="preserve">Pani/Panu </w:t>
      </w:r>
      <w:r w:rsidRPr="00B95CCF">
        <w:tab/>
        <w:t xml:space="preserve">dokument </w:t>
      </w:r>
      <w:r w:rsidRPr="00B95CCF">
        <w:tab/>
        <w:t xml:space="preserve">„Standardy </w:t>
      </w:r>
      <w:r w:rsidRPr="00B95CCF">
        <w:tab/>
        <w:t xml:space="preserve">ochrony </w:t>
      </w:r>
      <w:r w:rsidRPr="00B95CCF">
        <w:tab/>
        <w:t xml:space="preserve">małoletnich </w:t>
      </w:r>
      <w:r w:rsidRPr="00B95CCF">
        <w:tab/>
        <w:t xml:space="preserve">przed krzywdzeniem”?  </w:t>
      </w:r>
    </w:p>
    <w:p w14:paraId="52CAAD8E" w14:textId="77777777" w:rsidR="00320E27" w:rsidRPr="00B95CCF" w:rsidRDefault="00320E27" w:rsidP="00320E27">
      <w:pPr>
        <w:spacing w:after="0"/>
        <w:ind w:left="936" w:right="0"/>
      </w:pPr>
      <w:r w:rsidRPr="00B95CCF">
        <w:rPr>
          <w:sz w:val="40"/>
        </w:rPr>
        <w:t>□</w:t>
      </w:r>
      <w:r w:rsidRPr="00B95CCF">
        <w:t xml:space="preserve"> Tak  </w:t>
      </w:r>
    </w:p>
    <w:p w14:paraId="447112B4" w14:textId="77777777" w:rsidR="00320E27" w:rsidRPr="00B95CCF" w:rsidRDefault="00320E27" w:rsidP="00320E27">
      <w:pPr>
        <w:spacing w:after="0"/>
        <w:ind w:left="936" w:right="0"/>
      </w:pPr>
      <w:r w:rsidRPr="00B95CCF">
        <w:rPr>
          <w:sz w:val="40"/>
        </w:rPr>
        <w:t xml:space="preserve">□ </w:t>
      </w:r>
      <w:r w:rsidRPr="00B95CCF">
        <w:t xml:space="preserve">Nie  </w:t>
      </w:r>
    </w:p>
    <w:p w14:paraId="40E74F5E" w14:textId="77777777" w:rsidR="00320E27" w:rsidRPr="00B95CCF" w:rsidRDefault="00320E27" w:rsidP="005D5C43">
      <w:pPr>
        <w:numPr>
          <w:ilvl w:val="0"/>
          <w:numId w:val="18"/>
        </w:numPr>
        <w:spacing w:after="0"/>
        <w:ind w:right="0" w:hanging="360"/>
      </w:pPr>
      <w:r w:rsidRPr="00B95CCF">
        <w:t xml:space="preserve">Czy zapoznała się Pani/Pan się z treścią tego dokumentu?  </w:t>
      </w:r>
    </w:p>
    <w:p w14:paraId="04DCAA09" w14:textId="77777777" w:rsidR="00320E27" w:rsidRPr="00B95CCF" w:rsidRDefault="00320E27" w:rsidP="00320E27">
      <w:pPr>
        <w:spacing w:after="0"/>
        <w:ind w:left="936" w:right="0"/>
      </w:pPr>
      <w:r w:rsidRPr="00B95CCF">
        <w:rPr>
          <w:sz w:val="40"/>
        </w:rPr>
        <w:t xml:space="preserve">□ </w:t>
      </w:r>
      <w:r w:rsidRPr="00B95CCF">
        <w:t xml:space="preserve">Tak  </w:t>
      </w:r>
    </w:p>
    <w:p w14:paraId="2073C96D" w14:textId="77777777" w:rsidR="00320E27" w:rsidRPr="00B95CCF" w:rsidRDefault="00320E27" w:rsidP="00320E27">
      <w:pPr>
        <w:ind w:left="936" w:right="0"/>
      </w:pPr>
      <w:r w:rsidRPr="00B95CCF">
        <w:rPr>
          <w:sz w:val="40"/>
        </w:rPr>
        <w:t xml:space="preserve">□ </w:t>
      </w:r>
      <w:r w:rsidRPr="00B95CCF">
        <w:t xml:space="preserve">Nie  </w:t>
      </w:r>
    </w:p>
    <w:p w14:paraId="1503303E" w14:textId="77777777" w:rsidR="00320E27" w:rsidRPr="00B95CCF" w:rsidRDefault="00320E27" w:rsidP="005D5C43">
      <w:pPr>
        <w:numPr>
          <w:ilvl w:val="0"/>
          <w:numId w:val="18"/>
        </w:numPr>
        <w:spacing w:after="0"/>
        <w:ind w:right="0" w:hanging="360"/>
      </w:pPr>
      <w:r w:rsidRPr="00B95CCF">
        <w:t xml:space="preserve">Czy stosuje Pani/Pan w swojej pracy zasady tych standardów?  </w:t>
      </w:r>
    </w:p>
    <w:p w14:paraId="365E859A" w14:textId="77777777" w:rsidR="00320E27" w:rsidRPr="00B95CCF" w:rsidRDefault="00320E27" w:rsidP="00320E27">
      <w:pPr>
        <w:spacing w:after="0"/>
        <w:ind w:left="936" w:right="0"/>
      </w:pPr>
      <w:r w:rsidRPr="00B95CCF">
        <w:rPr>
          <w:sz w:val="40"/>
        </w:rPr>
        <w:t xml:space="preserve">□ </w:t>
      </w:r>
      <w:r w:rsidRPr="00B95CCF">
        <w:t xml:space="preserve">Tak  </w:t>
      </w:r>
    </w:p>
    <w:p w14:paraId="63383EEF" w14:textId="77777777" w:rsidR="00320E27" w:rsidRPr="00B95CCF" w:rsidRDefault="00320E27" w:rsidP="00320E27">
      <w:pPr>
        <w:ind w:left="936" w:right="0"/>
      </w:pPr>
      <w:r w:rsidRPr="00B95CCF">
        <w:rPr>
          <w:sz w:val="40"/>
        </w:rPr>
        <w:t xml:space="preserve">□ </w:t>
      </w:r>
      <w:r w:rsidRPr="00B95CCF">
        <w:t xml:space="preserve">Nie  </w:t>
      </w:r>
    </w:p>
    <w:p w14:paraId="7FD3366E" w14:textId="77777777" w:rsidR="00320E27" w:rsidRPr="00B95CCF" w:rsidRDefault="00320E27" w:rsidP="005D5C43">
      <w:pPr>
        <w:numPr>
          <w:ilvl w:val="0"/>
          <w:numId w:val="18"/>
        </w:numPr>
        <w:spacing w:after="0" w:line="397" w:lineRule="auto"/>
        <w:ind w:right="0" w:hanging="360"/>
      </w:pPr>
      <w:r w:rsidRPr="00B95CCF">
        <w:t xml:space="preserve">Czy w Pani/ Pana miejscu pracy przestrzegana są standardy ochrony dzieci przez dorosłych?  </w:t>
      </w:r>
    </w:p>
    <w:p w14:paraId="64DC1178" w14:textId="77777777" w:rsidR="00320E27" w:rsidRPr="00B95CCF" w:rsidRDefault="00320E27" w:rsidP="00320E27">
      <w:pPr>
        <w:spacing w:after="0"/>
        <w:ind w:left="936" w:right="0"/>
      </w:pPr>
      <w:r w:rsidRPr="00B95CCF">
        <w:rPr>
          <w:sz w:val="40"/>
        </w:rPr>
        <w:t xml:space="preserve">□ </w:t>
      </w:r>
      <w:r w:rsidRPr="00B95CCF">
        <w:t xml:space="preserve">Tak  </w:t>
      </w:r>
    </w:p>
    <w:p w14:paraId="69971E01" w14:textId="77777777" w:rsidR="00320E27" w:rsidRPr="00B95CCF" w:rsidRDefault="00320E27" w:rsidP="00320E27">
      <w:pPr>
        <w:ind w:left="936" w:right="0"/>
      </w:pPr>
      <w:r w:rsidRPr="00B95CCF">
        <w:rPr>
          <w:sz w:val="40"/>
        </w:rPr>
        <w:t xml:space="preserve">□ </w:t>
      </w:r>
      <w:r w:rsidRPr="00B95CCF">
        <w:t xml:space="preserve">Nie  </w:t>
      </w:r>
    </w:p>
    <w:p w14:paraId="6566FE67" w14:textId="77777777" w:rsidR="00320E27" w:rsidRPr="00B95CCF" w:rsidRDefault="00320E27" w:rsidP="00320E27">
      <w:pPr>
        <w:numPr>
          <w:ilvl w:val="0"/>
          <w:numId w:val="18"/>
        </w:numPr>
        <w:spacing w:after="160"/>
        <w:ind w:right="0" w:hanging="360"/>
      </w:pPr>
      <w:r w:rsidRPr="00B95CCF">
        <w:t xml:space="preserve">Jeżeli nie to w jakim zakresie?  </w:t>
      </w:r>
    </w:p>
    <w:p w14:paraId="3B3AA0CA" w14:textId="033A9EC9" w:rsidR="00320E27" w:rsidRPr="00B95CCF" w:rsidRDefault="00320E27" w:rsidP="00320E27">
      <w:pPr>
        <w:spacing w:after="162"/>
        <w:ind w:left="228" w:right="0"/>
      </w:pPr>
      <w:r w:rsidRPr="00B95CCF">
        <w:t>…………………………………………………………………………………………………</w:t>
      </w:r>
      <w:r w:rsidR="005D5C43">
        <w:t>…..</w:t>
      </w:r>
    </w:p>
    <w:p w14:paraId="53374A63" w14:textId="22614667" w:rsidR="00320E27" w:rsidRPr="00B95CCF" w:rsidRDefault="00320E27" w:rsidP="00320E27">
      <w:pPr>
        <w:spacing w:after="160"/>
        <w:ind w:left="228" w:right="0"/>
      </w:pPr>
      <w:r w:rsidRPr="00B95CCF">
        <w:t>…………………………………………………………………………………………………</w:t>
      </w:r>
      <w:r w:rsidR="005D5C43">
        <w:t>…..</w:t>
      </w:r>
    </w:p>
    <w:p w14:paraId="0B2D8C1D" w14:textId="154D8A21" w:rsidR="00320E27" w:rsidRPr="00B95CCF" w:rsidRDefault="00320E27" w:rsidP="00320E27">
      <w:pPr>
        <w:spacing w:after="152"/>
        <w:ind w:left="228" w:right="0"/>
      </w:pPr>
      <w:r w:rsidRPr="00B95CCF">
        <w:t>…………………………………………………………………………………………………</w:t>
      </w:r>
      <w:r w:rsidR="005D5C43">
        <w:t>…..</w:t>
      </w:r>
      <w:r w:rsidRPr="00B95CCF">
        <w:t xml:space="preserve"> </w:t>
      </w:r>
    </w:p>
    <w:p w14:paraId="6D64E756" w14:textId="760EDDAC" w:rsidR="00320E27" w:rsidRPr="00B95CCF" w:rsidRDefault="00CE7717" w:rsidP="00320E27">
      <w:pPr>
        <w:spacing w:line="356" w:lineRule="auto"/>
        <w:ind w:left="355" w:right="0" w:hanging="360"/>
      </w:pPr>
      <w:r>
        <w:t>6</w:t>
      </w:r>
      <w:r w:rsidR="00320E27" w:rsidRPr="00B95CCF">
        <w:t>.</w:t>
      </w:r>
      <w:r>
        <w:tab/>
      </w:r>
      <w:r w:rsidR="00320E27" w:rsidRPr="00B95CCF">
        <w:rPr>
          <w:rFonts w:eastAsia="Arial"/>
        </w:rPr>
        <w:t xml:space="preserve"> </w:t>
      </w:r>
      <w:r w:rsidR="00320E27" w:rsidRPr="00B95CCF">
        <w:t xml:space="preserve">Czy ma Pani/ Pan propozycje dotyczącą zmian standardów ochrony małoletniego w naszej szkole? </w:t>
      </w:r>
    </w:p>
    <w:p w14:paraId="530BADED" w14:textId="6F61A110" w:rsidR="00320E27" w:rsidRPr="00B95CCF" w:rsidRDefault="00320E27" w:rsidP="00320E27">
      <w:pPr>
        <w:spacing w:after="113"/>
        <w:ind w:left="370" w:right="0"/>
      </w:pPr>
      <w:r w:rsidRPr="00B95CCF">
        <w:t>…………………………………………………………………………………………………</w:t>
      </w:r>
      <w:r w:rsidR="005D5C43">
        <w:t>…..</w:t>
      </w:r>
    </w:p>
    <w:p w14:paraId="021C354B" w14:textId="421D0764" w:rsidR="00320E27" w:rsidRPr="00B95CCF" w:rsidRDefault="00320E27" w:rsidP="00320E27">
      <w:pPr>
        <w:spacing w:after="162"/>
        <w:ind w:left="370" w:right="0"/>
      </w:pPr>
      <w:r w:rsidRPr="00B95CCF">
        <w:t>.………………………………………………………………………………………………</w:t>
      </w:r>
      <w:r w:rsidR="005D5C43">
        <w:t>…….</w:t>
      </w:r>
    </w:p>
    <w:p w14:paraId="23EC594B" w14:textId="447BC6A8" w:rsidR="00091B64" w:rsidRDefault="00320E27" w:rsidP="00320E27">
      <w:pPr>
        <w:spacing w:after="158"/>
        <w:ind w:left="370" w:right="0"/>
      </w:pPr>
      <w:r w:rsidRPr="00B95CCF">
        <w:t>….……………………………………………………………………………………………</w:t>
      </w:r>
      <w:r w:rsidR="005D5C43">
        <w:t>…….</w:t>
      </w:r>
      <w:r w:rsidRPr="00B95CCF">
        <w:t xml:space="preserve">  </w:t>
      </w:r>
    </w:p>
    <w:sectPr w:rsidR="00091B64" w:rsidSect="00745E5B">
      <w:headerReference w:type="even" r:id="rId11"/>
      <w:headerReference w:type="default" r:id="rId12"/>
      <w:footerReference w:type="default" r:id="rId13"/>
      <w:headerReference w:type="first" r:id="rId14"/>
      <w:pgSz w:w="11911" w:h="16841"/>
      <w:pgMar w:top="1386" w:right="1198" w:bottom="762" w:left="996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81A18" w14:textId="77777777" w:rsidR="00745E5B" w:rsidRDefault="00745E5B">
      <w:pPr>
        <w:spacing w:after="0" w:line="240" w:lineRule="auto"/>
      </w:pPr>
      <w:r>
        <w:separator/>
      </w:r>
    </w:p>
  </w:endnote>
  <w:endnote w:type="continuationSeparator" w:id="0">
    <w:p w14:paraId="1D0EF38D" w14:textId="77777777" w:rsidR="00745E5B" w:rsidRDefault="00745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1972844"/>
      <w:docPartObj>
        <w:docPartGallery w:val="Page Numbers (Bottom of Page)"/>
        <w:docPartUnique/>
      </w:docPartObj>
    </w:sdtPr>
    <w:sdtContent>
      <w:p w14:paraId="7D59172B" w14:textId="2A72948C" w:rsidR="008A4D27" w:rsidRDefault="008A4D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E2CF23" w14:textId="77777777" w:rsidR="008A4D27" w:rsidRDefault="008A4D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9ADAB" w14:textId="77777777" w:rsidR="00745E5B" w:rsidRDefault="00745E5B">
      <w:pPr>
        <w:spacing w:after="0" w:line="240" w:lineRule="auto"/>
      </w:pPr>
      <w:r>
        <w:separator/>
      </w:r>
    </w:p>
  </w:footnote>
  <w:footnote w:type="continuationSeparator" w:id="0">
    <w:p w14:paraId="54A7F54E" w14:textId="77777777" w:rsidR="00745E5B" w:rsidRDefault="00745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0C30" w14:textId="77777777" w:rsidR="00A1068C" w:rsidRDefault="00A1068C">
    <w:pPr>
      <w:spacing w:after="498"/>
      <w:ind w:left="0" w:right="0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F8DCC04" wp14:editId="0DD8A241">
              <wp:simplePos x="0" y="0"/>
              <wp:positionH relativeFrom="page">
                <wp:posOffset>899465</wp:posOffset>
              </wp:positionH>
              <wp:positionV relativeFrom="page">
                <wp:posOffset>-89101</wp:posOffset>
              </wp:positionV>
              <wp:extent cx="39592" cy="122848"/>
              <wp:effectExtent l="0" t="0" r="0" b="0"/>
              <wp:wrapSquare wrapText="bothSides"/>
              <wp:docPr id="17074" name="Group 170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2" cy="122848"/>
                        <a:chOff x="0" y="0"/>
                        <a:chExt cx="39592" cy="122848"/>
                      </a:xfrm>
                    </wpg:grpSpPr>
                    <wps:wsp>
                      <wps:cNvPr id="17075" name="Rectangle 17075"/>
                      <wps:cNvSpPr/>
                      <wps:spPr>
                        <a:xfrm>
                          <a:off x="0" y="0"/>
                          <a:ext cx="52657" cy="163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4BEA97" w14:textId="77777777" w:rsidR="00A1068C" w:rsidRDefault="00A1068C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F8DCC04" id="Group 17074" o:spid="_x0000_s1028" style="position:absolute;left:0;text-align:left;margin-left:70.8pt;margin-top:-7pt;width:3.1pt;height:9.65pt;z-index:251661312;mso-position-horizontal-relative:page;mso-position-vertical-relative:page" coordsize="39592,122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">
              <v:rect id="Rectangle 17075" o:spid="_x0000_s1029" style="position:absolute;width:52657;height:163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" filled="f" stroked="f">
                <v:textbox inset="0,0,0,0">
                  <w:txbxContent>
                    <w:p w14:paraId="664BEA97" w14:textId="77777777" w:rsidR="00A1068C" w:rsidRDefault="00A1068C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ahoma" w:eastAsia="Tahoma" w:hAnsi="Tahoma" w:cs="Tahoma"/>
        <w:color w:val="FFFFFF"/>
        <w:sz w:val="18"/>
      </w:rPr>
      <w:t xml:space="preserve"> / </w:t>
    </w:r>
    <w:r>
      <w:rPr>
        <w:rFonts w:ascii="Tahoma" w:eastAsia="Tahoma" w:hAnsi="Tahoma" w:cs="Tahoma"/>
        <w:sz w:val="18"/>
      </w:rPr>
      <w:t xml:space="preserve"> </w:t>
    </w:r>
  </w:p>
  <w:p w14:paraId="5E5374E9" w14:textId="77777777" w:rsidR="00A1068C" w:rsidRDefault="00A1068C">
    <w:pPr>
      <w:spacing w:after="0"/>
      <w:ind w:left="1606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856B8" w14:textId="77777777" w:rsidR="00A1068C" w:rsidRDefault="00A1068C">
    <w:pPr>
      <w:spacing w:after="498"/>
      <w:ind w:left="0" w:right="0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AD54133" wp14:editId="72331418">
              <wp:simplePos x="0" y="0"/>
              <wp:positionH relativeFrom="page">
                <wp:posOffset>899465</wp:posOffset>
              </wp:positionH>
              <wp:positionV relativeFrom="page">
                <wp:posOffset>-89101</wp:posOffset>
              </wp:positionV>
              <wp:extent cx="39592" cy="122848"/>
              <wp:effectExtent l="0" t="0" r="0" b="0"/>
              <wp:wrapSquare wrapText="bothSides"/>
              <wp:docPr id="17058" name="Group 170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2" cy="122848"/>
                        <a:chOff x="0" y="0"/>
                        <a:chExt cx="39592" cy="122848"/>
                      </a:xfrm>
                    </wpg:grpSpPr>
                    <wps:wsp>
                      <wps:cNvPr id="17059" name="Rectangle 17059"/>
                      <wps:cNvSpPr/>
                      <wps:spPr>
                        <a:xfrm>
                          <a:off x="0" y="0"/>
                          <a:ext cx="52657" cy="163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99AFC1" w14:textId="77777777" w:rsidR="00A1068C" w:rsidRDefault="00A1068C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D54133" id="Group 17058" o:spid="_x0000_s1030" style="position:absolute;left:0;text-align:left;margin-left:70.8pt;margin-top:-7pt;width:3.1pt;height:9.65pt;z-index:251662336;mso-position-horizontal-relative:page;mso-position-vertical-relative:page" coordsize="39592,122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">
              <v:rect id="Rectangle 17059" o:spid="_x0000_s1031" style="position:absolute;width:52657;height:163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" filled="f" stroked="f">
                <v:textbox inset="0,0,0,0">
                  <w:txbxContent>
                    <w:p w14:paraId="3399AFC1" w14:textId="77777777" w:rsidR="00A1068C" w:rsidRDefault="00A1068C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ahoma" w:eastAsia="Tahoma" w:hAnsi="Tahoma" w:cs="Tahoma"/>
        <w:color w:val="FFFFFF"/>
        <w:sz w:val="18"/>
      </w:rPr>
      <w:t xml:space="preserve"> / </w:t>
    </w:r>
    <w:r>
      <w:rPr>
        <w:rFonts w:ascii="Tahoma" w:eastAsia="Tahoma" w:hAnsi="Tahoma" w:cs="Tahoma"/>
        <w:sz w:val="18"/>
      </w:rPr>
      <w:t xml:space="preserve"> </w:t>
    </w:r>
  </w:p>
  <w:p w14:paraId="2243BCE4" w14:textId="77777777" w:rsidR="00A1068C" w:rsidRDefault="00A1068C">
    <w:pPr>
      <w:spacing w:after="0"/>
      <w:ind w:left="1606" w:righ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046B6" w14:textId="77777777" w:rsidR="00A1068C" w:rsidRDefault="00A1068C">
    <w:pPr>
      <w:spacing w:after="160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32BB"/>
    <w:multiLevelType w:val="hybridMultilevel"/>
    <w:tmpl w:val="6CCE808A"/>
    <w:lvl w:ilvl="0" w:tplc="09AE982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F64EA2">
      <w:start w:val="1"/>
      <w:numFmt w:val="lowerLetter"/>
      <w:lvlText w:val="%2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A67F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DA08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4467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64E8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16FD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D4E6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6AE1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675D01"/>
    <w:multiLevelType w:val="hybridMultilevel"/>
    <w:tmpl w:val="8EB06686"/>
    <w:lvl w:ilvl="0" w:tplc="7D022EB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2CCD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F0E8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2E21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E08F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E68A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F0AB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1E1B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6078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14677F"/>
    <w:multiLevelType w:val="hybridMultilevel"/>
    <w:tmpl w:val="6DF24650"/>
    <w:lvl w:ilvl="0" w:tplc="D57C8EA6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uto"/>
        <w:sz w:val="24"/>
        <w:szCs w:val="40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64719"/>
    <w:multiLevelType w:val="hybridMultilevel"/>
    <w:tmpl w:val="8D568594"/>
    <w:lvl w:ilvl="0" w:tplc="E7EA9C8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1EA7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50A2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7C15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9417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8BD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5EC9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1074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1C78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53027F"/>
    <w:multiLevelType w:val="hybridMultilevel"/>
    <w:tmpl w:val="6CCE808A"/>
    <w:lvl w:ilvl="0" w:tplc="FFFFFFFF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3803FD"/>
    <w:multiLevelType w:val="hybridMultilevel"/>
    <w:tmpl w:val="D1180924"/>
    <w:lvl w:ilvl="0" w:tplc="FFFFFFFF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D56935"/>
    <w:multiLevelType w:val="hybridMultilevel"/>
    <w:tmpl w:val="BD8E7C3E"/>
    <w:lvl w:ilvl="0" w:tplc="D57C8EA6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uto"/>
        <w:sz w:val="24"/>
        <w:szCs w:val="40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A5551"/>
    <w:multiLevelType w:val="hybridMultilevel"/>
    <w:tmpl w:val="3C46ADA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25CB9"/>
    <w:multiLevelType w:val="hybridMultilevel"/>
    <w:tmpl w:val="904C3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86A74"/>
    <w:multiLevelType w:val="hybridMultilevel"/>
    <w:tmpl w:val="819237CA"/>
    <w:lvl w:ilvl="0" w:tplc="ADFABE54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350" w:hanging="360"/>
      </w:pPr>
    </w:lvl>
    <w:lvl w:ilvl="2" w:tplc="0415001B" w:tentative="1">
      <w:start w:val="1"/>
      <w:numFmt w:val="lowerRoman"/>
      <w:lvlText w:val="%3."/>
      <w:lvlJc w:val="right"/>
      <w:pPr>
        <w:ind w:left="1070" w:hanging="180"/>
      </w:pPr>
    </w:lvl>
    <w:lvl w:ilvl="3" w:tplc="0415000F" w:tentative="1">
      <w:start w:val="1"/>
      <w:numFmt w:val="decimal"/>
      <w:lvlText w:val="%4."/>
      <w:lvlJc w:val="left"/>
      <w:pPr>
        <w:ind w:left="1790" w:hanging="360"/>
      </w:pPr>
    </w:lvl>
    <w:lvl w:ilvl="4" w:tplc="04150019" w:tentative="1">
      <w:start w:val="1"/>
      <w:numFmt w:val="lowerLetter"/>
      <w:lvlText w:val="%5."/>
      <w:lvlJc w:val="left"/>
      <w:pPr>
        <w:ind w:left="2510" w:hanging="360"/>
      </w:pPr>
    </w:lvl>
    <w:lvl w:ilvl="5" w:tplc="0415001B" w:tentative="1">
      <w:start w:val="1"/>
      <w:numFmt w:val="lowerRoman"/>
      <w:lvlText w:val="%6."/>
      <w:lvlJc w:val="right"/>
      <w:pPr>
        <w:ind w:left="3230" w:hanging="180"/>
      </w:pPr>
    </w:lvl>
    <w:lvl w:ilvl="6" w:tplc="0415000F" w:tentative="1">
      <w:start w:val="1"/>
      <w:numFmt w:val="decimal"/>
      <w:lvlText w:val="%7."/>
      <w:lvlJc w:val="left"/>
      <w:pPr>
        <w:ind w:left="3950" w:hanging="360"/>
      </w:pPr>
    </w:lvl>
    <w:lvl w:ilvl="7" w:tplc="04150019" w:tentative="1">
      <w:start w:val="1"/>
      <w:numFmt w:val="lowerLetter"/>
      <w:lvlText w:val="%8."/>
      <w:lvlJc w:val="left"/>
      <w:pPr>
        <w:ind w:left="4670" w:hanging="360"/>
      </w:pPr>
    </w:lvl>
    <w:lvl w:ilvl="8" w:tplc="0415001B" w:tentative="1">
      <w:start w:val="1"/>
      <w:numFmt w:val="lowerRoman"/>
      <w:lvlText w:val="%9."/>
      <w:lvlJc w:val="right"/>
      <w:pPr>
        <w:ind w:left="5390" w:hanging="180"/>
      </w:pPr>
    </w:lvl>
  </w:abstractNum>
  <w:abstractNum w:abstractNumId="10" w15:restartNumberingAfterBreak="0">
    <w:nsid w:val="44EE194E"/>
    <w:multiLevelType w:val="hybridMultilevel"/>
    <w:tmpl w:val="47DC1384"/>
    <w:lvl w:ilvl="0" w:tplc="2902B35C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1" w15:restartNumberingAfterBreak="0">
    <w:nsid w:val="47A3783D"/>
    <w:multiLevelType w:val="hybridMultilevel"/>
    <w:tmpl w:val="0F268282"/>
    <w:lvl w:ilvl="0" w:tplc="323C6D0C">
      <w:start w:val="5"/>
      <w:numFmt w:val="decimal"/>
      <w:lvlText w:val="%1.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364B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623F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02F4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7CEF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7C77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520C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1829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BE84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A941D5"/>
    <w:multiLevelType w:val="hybridMultilevel"/>
    <w:tmpl w:val="74684C92"/>
    <w:lvl w:ilvl="0" w:tplc="F4589EB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C66B5A">
      <w:start w:val="1"/>
      <w:numFmt w:val="lowerLetter"/>
      <w:lvlText w:val="%2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01D1C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F8553E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E4F494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E831C6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78C39C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6268FE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3118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97979AF"/>
    <w:multiLevelType w:val="hybridMultilevel"/>
    <w:tmpl w:val="07302D7E"/>
    <w:lvl w:ilvl="0" w:tplc="BED80D8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2008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6003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1EB7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20E7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AAEB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AA98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88AB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6C2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9F213F7"/>
    <w:multiLevelType w:val="hybridMultilevel"/>
    <w:tmpl w:val="37FE6480"/>
    <w:lvl w:ilvl="0" w:tplc="0C04418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746C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6C3C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EA00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1C43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AA61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58D0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075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BA43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A030997"/>
    <w:multiLevelType w:val="hybridMultilevel"/>
    <w:tmpl w:val="363AE12A"/>
    <w:lvl w:ilvl="0" w:tplc="B86488D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A4C79C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3610FC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B81A88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3CE7D2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925CA0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8A099A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E2097A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CA9C82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D0E4AAF"/>
    <w:multiLevelType w:val="hybridMultilevel"/>
    <w:tmpl w:val="E32CCDC0"/>
    <w:lvl w:ilvl="0" w:tplc="09AE982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6725A7"/>
    <w:multiLevelType w:val="hybridMultilevel"/>
    <w:tmpl w:val="4E36FAD4"/>
    <w:lvl w:ilvl="0" w:tplc="3B1ABDA0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C813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CA47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649A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5CA6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0A78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C258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1020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012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ECD65B6"/>
    <w:multiLevelType w:val="hybridMultilevel"/>
    <w:tmpl w:val="7278DC76"/>
    <w:lvl w:ilvl="0" w:tplc="556EE04C">
      <w:start w:val="1"/>
      <w:numFmt w:val="decimal"/>
      <w:lvlText w:val="%1.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60CCC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A453EC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BEF0F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9046E4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920BA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86BB7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F2AB24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8C718C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7243C4E"/>
    <w:multiLevelType w:val="hybridMultilevel"/>
    <w:tmpl w:val="E65E2862"/>
    <w:lvl w:ilvl="0" w:tplc="299EF32E">
      <w:start w:val="1"/>
      <w:numFmt w:val="decimal"/>
      <w:lvlText w:val="%1."/>
      <w:lvlJc w:val="left"/>
      <w:pPr>
        <w:ind w:left="39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0" w15:restartNumberingAfterBreak="0">
    <w:nsid w:val="57A94288"/>
    <w:multiLevelType w:val="hybridMultilevel"/>
    <w:tmpl w:val="2FB83546"/>
    <w:lvl w:ilvl="0" w:tplc="40AA0C3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4AA89E">
      <w:start w:val="1"/>
      <w:numFmt w:val="lowerLetter"/>
      <w:lvlText w:val="%2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1A52E6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02D568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3C15C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F2F864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8CFE32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C0A18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0CBA46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B0514FA"/>
    <w:multiLevelType w:val="hybridMultilevel"/>
    <w:tmpl w:val="D6CA8AD0"/>
    <w:lvl w:ilvl="0" w:tplc="B760677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2AA18C">
      <w:start w:val="1"/>
      <w:numFmt w:val="lowerLetter"/>
      <w:lvlText w:val="%2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186D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84E9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F61C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8A28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1C4A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764B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0679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C917D31"/>
    <w:multiLevelType w:val="hybridMultilevel"/>
    <w:tmpl w:val="3BB63372"/>
    <w:lvl w:ilvl="0" w:tplc="268E7D3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E08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BE14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FEC0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1820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F4BF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2807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18F5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A8B8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D3628A5"/>
    <w:multiLevelType w:val="hybridMultilevel"/>
    <w:tmpl w:val="D4D46C2C"/>
    <w:lvl w:ilvl="0" w:tplc="42B4439A">
      <w:start w:val="984"/>
      <w:numFmt w:val="decimal"/>
      <w:lvlText w:val="%1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4" w15:restartNumberingAfterBreak="0">
    <w:nsid w:val="5DDB62D3"/>
    <w:multiLevelType w:val="hybridMultilevel"/>
    <w:tmpl w:val="E6725056"/>
    <w:lvl w:ilvl="0" w:tplc="D57C8EA6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uto"/>
        <w:sz w:val="24"/>
        <w:szCs w:val="40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6A4E89"/>
    <w:multiLevelType w:val="hybridMultilevel"/>
    <w:tmpl w:val="34621C6E"/>
    <w:lvl w:ilvl="0" w:tplc="F6E69AB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D039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A440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D823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2C68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182A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4ACA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269B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F053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5845103"/>
    <w:multiLevelType w:val="hybridMultilevel"/>
    <w:tmpl w:val="4ECA0380"/>
    <w:lvl w:ilvl="0" w:tplc="9D1A90E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D470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5899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DA2F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2814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7279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EA78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C80B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6ABB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10357CC"/>
    <w:multiLevelType w:val="hybridMultilevel"/>
    <w:tmpl w:val="03A89E7E"/>
    <w:lvl w:ilvl="0" w:tplc="D6F06018">
      <w:start w:val="3"/>
      <w:numFmt w:val="decimal"/>
      <w:lvlText w:val="%1.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8" w15:restartNumberingAfterBreak="0">
    <w:nsid w:val="796A3887"/>
    <w:multiLevelType w:val="hybridMultilevel"/>
    <w:tmpl w:val="C514378E"/>
    <w:lvl w:ilvl="0" w:tplc="A6FC7F5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6C0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86E0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38AC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CA31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7444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0E30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26F3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E88E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FEF3664"/>
    <w:multiLevelType w:val="hybridMultilevel"/>
    <w:tmpl w:val="9DA6797E"/>
    <w:lvl w:ilvl="0" w:tplc="7C52EDF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423B40">
      <w:start w:val="1"/>
      <w:numFmt w:val="lowerLetter"/>
      <w:lvlText w:val="%2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165D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232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9844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C665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20A3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66AB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8435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FFE7A8A"/>
    <w:multiLevelType w:val="hybridMultilevel"/>
    <w:tmpl w:val="8A288B5A"/>
    <w:lvl w:ilvl="0" w:tplc="8848C08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6A19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0403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00BB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F624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ECC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5CE6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E3C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4003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40380951">
    <w:abstractNumId w:val="25"/>
  </w:num>
  <w:num w:numId="2" w16cid:durableId="31851894">
    <w:abstractNumId w:val="13"/>
  </w:num>
  <w:num w:numId="3" w16cid:durableId="1712917044">
    <w:abstractNumId w:val="29"/>
  </w:num>
  <w:num w:numId="4" w16cid:durableId="512426576">
    <w:abstractNumId w:val="1"/>
  </w:num>
  <w:num w:numId="5" w16cid:durableId="191959269">
    <w:abstractNumId w:val="28"/>
  </w:num>
  <w:num w:numId="6" w16cid:durableId="2002536432">
    <w:abstractNumId w:val="14"/>
  </w:num>
  <w:num w:numId="7" w16cid:durableId="78675483">
    <w:abstractNumId w:val="3"/>
  </w:num>
  <w:num w:numId="8" w16cid:durableId="81489687">
    <w:abstractNumId w:val="17"/>
  </w:num>
  <w:num w:numId="9" w16cid:durableId="838928474">
    <w:abstractNumId w:val="30"/>
  </w:num>
  <w:num w:numId="10" w16cid:durableId="1263226103">
    <w:abstractNumId w:val="0"/>
  </w:num>
  <w:num w:numId="11" w16cid:durableId="1996838157">
    <w:abstractNumId w:val="21"/>
  </w:num>
  <w:num w:numId="12" w16cid:durableId="251208440">
    <w:abstractNumId w:val="20"/>
  </w:num>
  <w:num w:numId="13" w16cid:durableId="1598636983">
    <w:abstractNumId w:val="12"/>
  </w:num>
  <w:num w:numId="14" w16cid:durableId="1219170480">
    <w:abstractNumId w:val="15"/>
  </w:num>
  <w:num w:numId="15" w16cid:durableId="1851530842">
    <w:abstractNumId w:val="26"/>
  </w:num>
  <w:num w:numId="16" w16cid:durableId="1984306066">
    <w:abstractNumId w:val="22"/>
  </w:num>
  <w:num w:numId="17" w16cid:durableId="1244221371">
    <w:abstractNumId w:val="11"/>
  </w:num>
  <w:num w:numId="18" w16cid:durableId="1819494143">
    <w:abstractNumId w:val="18"/>
  </w:num>
  <w:num w:numId="19" w16cid:durableId="1789230527">
    <w:abstractNumId w:val="5"/>
  </w:num>
  <w:num w:numId="20" w16cid:durableId="566107875">
    <w:abstractNumId w:val="4"/>
  </w:num>
  <w:num w:numId="21" w16cid:durableId="889682761">
    <w:abstractNumId w:val="9"/>
  </w:num>
  <w:num w:numId="22" w16cid:durableId="20500331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016702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86604601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294904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09082753">
    <w:abstractNumId w:val="2"/>
  </w:num>
  <w:num w:numId="27" w16cid:durableId="844903524">
    <w:abstractNumId w:val="16"/>
  </w:num>
  <w:num w:numId="28" w16cid:durableId="359816152">
    <w:abstractNumId w:val="10"/>
  </w:num>
  <w:num w:numId="29" w16cid:durableId="1476795201">
    <w:abstractNumId w:val="19"/>
  </w:num>
  <w:num w:numId="30" w16cid:durableId="2102532421">
    <w:abstractNumId w:val="7"/>
  </w:num>
  <w:num w:numId="31" w16cid:durableId="196285144">
    <w:abstractNumId w:val="8"/>
  </w:num>
  <w:num w:numId="32" w16cid:durableId="35986429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183"/>
    <w:rsid w:val="00012412"/>
    <w:rsid w:val="00016A15"/>
    <w:rsid w:val="000303B5"/>
    <w:rsid w:val="00054A57"/>
    <w:rsid w:val="000651EA"/>
    <w:rsid w:val="000671C9"/>
    <w:rsid w:val="000673C5"/>
    <w:rsid w:val="00091B64"/>
    <w:rsid w:val="00095658"/>
    <w:rsid w:val="000F061B"/>
    <w:rsid w:val="00120CD0"/>
    <w:rsid w:val="00172299"/>
    <w:rsid w:val="00172C61"/>
    <w:rsid w:val="00175A9C"/>
    <w:rsid w:val="00181BAE"/>
    <w:rsid w:val="0018223C"/>
    <w:rsid w:val="00197E12"/>
    <w:rsid w:val="001B310E"/>
    <w:rsid w:val="001B70D9"/>
    <w:rsid w:val="001E07A4"/>
    <w:rsid w:val="00201558"/>
    <w:rsid w:val="00262011"/>
    <w:rsid w:val="002C4B7C"/>
    <w:rsid w:val="002C5BCC"/>
    <w:rsid w:val="002E6F88"/>
    <w:rsid w:val="00320E27"/>
    <w:rsid w:val="00325284"/>
    <w:rsid w:val="00325EF0"/>
    <w:rsid w:val="00365071"/>
    <w:rsid w:val="003A1981"/>
    <w:rsid w:val="003A2010"/>
    <w:rsid w:val="003E0CFF"/>
    <w:rsid w:val="00405F79"/>
    <w:rsid w:val="004323B4"/>
    <w:rsid w:val="0047315C"/>
    <w:rsid w:val="00486008"/>
    <w:rsid w:val="004D22EB"/>
    <w:rsid w:val="005124A1"/>
    <w:rsid w:val="00550A83"/>
    <w:rsid w:val="00553CED"/>
    <w:rsid w:val="00557916"/>
    <w:rsid w:val="005A1E48"/>
    <w:rsid w:val="005A57EB"/>
    <w:rsid w:val="005B110D"/>
    <w:rsid w:val="005D1F6D"/>
    <w:rsid w:val="005D1F7F"/>
    <w:rsid w:val="005D5C43"/>
    <w:rsid w:val="00605AAF"/>
    <w:rsid w:val="006137F2"/>
    <w:rsid w:val="00663183"/>
    <w:rsid w:val="00672E50"/>
    <w:rsid w:val="00713A6A"/>
    <w:rsid w:val="00723F72"/>
    <w:rsid w:val="00737736"/>
    <w:rsid w:val="00745E5B"/>
    <w:rsid w:val="00752B4E"/>
    <w:rsid w:val="00761781"/>
    <w:rsid w:val="00764A76"/>
    <w:rsid w:val="0078087E"/>
    <w:rsid w:val="007A3FA3"/>
    <w:rsid w:val="007A7AF1"/>
    <w:rsid w:val="00813256"/>
    <w:rsid w:val="00813853"/>
    <w:rsid w:val="00840113"/>
    <w:rsid w:val="00887EFA"/>
    <w:rsid w:val="008A0807"/>
    <w:rsid w:val="008A4D27"/>
    <w:rsid w:val="008D1A6B"/>
    <w:rsid w:val="008E5329"/>
    <w:rsid w:val="008F3AC2"/>
    <w:rsid w:val="009109A8"/>
    <w:rsid w:val="009279C1"/>
    <w:rsid w:val="00954FCD"/>
    <w:rsid w:val="00955F46"/>
    <w:rsid w:val="00972157"/>
    <w:rsid w:val="009C1294"/>
    <w:rsid w:val="009C543A"/>
    <w:rsid w:val="009D30D8"/>
    <w:rsid w:val="009E0CC5"/>
    <w:rsid w:val="009E2B52"/>
    <w:rsid w:val="00A1068C"/>
    <w:rsid w:val="00A46DA6"/>
    <w:rsid w:val="00A52C6A"/>
    <w:rsid w:val="00AB3A76"/>
    <w:rsid w:val="00AC3693"/>
    <w:rsid w:val="00AC3BC2"/>
    <w:rsid w:val="00AD535A"/>
    <w:rsid w:val="00AF5EAB"/>
    <w:rsid w:val="00B0374C"/>
    <w:rsid w:val="00B05E08"/>
    <w:rsid w:val="00B47FB5"/>
    <w:rsid w:val="00B63A34"/>
    <w:rsid w:val="00B958D9"/>
    <w:rsid w:val="00B95CCF"/>
    <w:rsid w:val="00BE4CBC"/>
    <w:rsid w:val="00C03E10"/>
    <w:rsid w:val="00C26B8F"/>
    <w:rsid w:val="00C52CCC"/>
    <w:rsid w:val="00C544A3"/>
    <w:rsid w:val="00C73088"/>
    <w:rsid w:val="00C81EA3"/>
    <w:rsid w:val="00C839F6"/>
    <w:rsid w:val="00CA4C61"/>
    <w:rsid w:val="00CD5FC7"/>
    <w:rsid w:val="00CE2165"/>
    <w:rsid w:val="00CE7717"/>
    <w:rsid w:val="00D00C6D"/>
    <w:rsid w:val="00D024F4"/>
    <w:rsid w:val="00D12579"/>
    <w:rsid w:val="00D25898"/>
    <w:rsid w:val="00DF0645"/>
    <w:rsid w:val="00E5301D"/>
    <w:rsid w:val="00E65275"/>
    <w:rsid w:val="00E84F92"/>
    <w:rsid w:val="00EA5E05"/>
    <w:rsid w:val="00EC73C1"/>
    <w:rsid w:val="00EF0F6B"/>
    <w:rsid w:val="00F0236E"/>
    <w:rsid w:val="00F24EC8"/>
    <w:rsid w:val="00F37108"/>
    <w:rsid w:val="00F70E05"/>
    <w:rsid w:val="00F776D5"/>
    <w:rsid w:val="00FD67DB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98268"/>
  <w15:docId w15:val="{A6837FF7-DB09-4092-BD44-A84517CC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853"/>
    <w:pPr>
      <w:spacing w:after="5"/>
      <w:ind w:left="2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4B7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C4B7C"/>
    <w:rPr>
      <w:sz w:val="16"/>
      <w:szCs w:val="16"/>
    </w:rPr>
  </w:style>
  <w:style w:type="table" w:styleId="Tabela-Siatka">
    <w:name w:val="Table Grid"/>
    <w:basedOn w:val="Standardowy"/>
    <w:uiPriority w:val="39"/>
    <w:rsid w:val="00813853"/>
    <w:pPr>
      <w:spacing w:after="0" w:line="240" w:lineRule="auto"/>
    </w:pPr>
    <w:rPr>
      <w:rFonts w:eastAsia="Calibri"/>
      <w:kern w:val="0"/>
      <w:lang w:eastAsia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535A"/>
    <w:pPr>
      <w:spacing w:after="160" w:line="240" w:lineRule="auto"/>
      <w:ind w:left="0" w:right="0" w:firstLine="0"/>
      <w:jc w:val="left"/>
    </w:pPr>
    <w:rPr>
      <w:rFonts w:ascii="Calibri" w:eastAsia="Calibri" w:hAnsi="Calibri" w:cs="Calibri"/>
      <w:kern w:val="0"/>
      <w:sz w:val="20"/>
      <w:szCs w:val="20"/>
      <w:lang w:eastAsia="en-US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535A"/>
    <w:rPr>
      <w:rFonts w:ascii="Calibri" w:eastAsia="Calibri" w:hAnsi="Calibri" w:cs="Calibri"/>
      <w:color w:val="000000"/>
      <w:kern w:val="0"/>
      <w:sz w:val="20"/>
      <w:szCs w:val="20"/>
      <w:lang w:eastAsia="en-US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5A1E4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A1E48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B95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58D9"/>
    <w:rPr>
      <w:rFonts w:ascii="Times New Roman" w:eastAsia="Times New Roman" w:hAnsi="Times New Roman" w:cs="Times New Roman"/>
      <w:color w:val="000000"/>
      <w:sz w:val="24"/>
    </w:rPr>
  </w:style>
  <w:style w:type="paragraph" w:styleId="Tekstpodstawowy">
    <w:name w:val="Body Text"/>
    <w:basedOn w:val="Normalny"/>
    <w:link w:val="TekstpodstawowyZnak"/>
    <w:semiHidden/>
    <w:unhideWhenUsed/>
    <w:rsid w:val="00EF0F6B"/>
    <w:pPr>
      <w:spacing w:after="0" w:line="360" w:lineRule="auto"/>
      <w:ind w:left="0" w:right="0" w:firstLine="0"/>
    </w:pPr>
    <w:rPr>
      <w:color w:val="auto"/>
      <w:kern w:val="0"/>
      <w:sz w:val="22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0F6B"/>
    <w:rPr>
      <w:rFonts w:ascii="Times New Roman" w:eastAsia="Times New Roman" w:hAnsi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5663</Words>
  <Characters>33980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fdds-broszura-a5-bezpieczna-rodzina-bezpieczne-dziecko--01</vt:lpstr>
    </vt:vector>
  </TitlesOfParts>
  <Company/>
  <LinksUpToDate>false</LinksUpToDate>
  <CharactersWithSpaces>39564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fdds-broszura-a5-bezpieczna-rodzina-bezpieczne-dziecko--01</dc:title>
  <dc:subject/>
  <dc:creator>Iwona Obarzanek</dc:creator>
  <cp:keywords/>
  <cp:lastModifiedBy>Agnieszka Bielecka</cp:lastModifiedBy>
  <cp:revision>4</cp:revision>
  <dcterms:created xsi:type="dcterms:W3CDTF">2024-02-15T10:19:00Z</dcterms:created>
  <dcterms:modified xsi:type="dcterms:W3CDTF">2024-02-15T10:33:00Z</dcterms:modified>
</cp:coreProperties>
</file>